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44FA">
      <w:pPr>
        <w:spacing w:before="360" w:beforeLines="100" w:after="360" w:afterLines="100"/>
        <w:jc w:val="center"/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设计学院</w:t>
      </w:r>
      <w:r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5年设计学学科硕士研究生导师简况</w:t>
      </w:r>
    </w:p>
    <w:p w14:paraId="2F03F66D">
      <w:pPr>
        <w:pStyle w:val="2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黄恩武 </w:t>
      </w:r>
      <w:r>
        <w:rPr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简介</w:t>
      </w:r>
    </w:p>
    <w:tbl>
      <w:tblPr>
        <w:tblStyle w:val="5"/>
        <w:tblpPr w:leftFromText="180" w:rightFromText="180" w:vertAnchor="text" w:horzAnchor="page" w:tblpX="1749" w:tblpY="32"/>
        <w:tblOverlap w:val="never"/>
        <w:tblW w:w="5044" w:type="pct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033"/>
        <w:gridCol w:w="1208"/>
        <w:gridCol w:w="1463"/>
        <w:gridCol w:w="2491"/>
      </w:tblGrid>
      <w:tr w14:paraId="1926ACD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restart"/>
            <w:shd w:val="clear" w:color="auto" w:fill="FFFFFF"/>
            <w:vAlign w:val="center"/>
          </w:tcPr>
          <w:p w14:paraId="5D3E47D8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eastAsia" w:eastAsia="宋体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drawing>
                <wp:inline distT="0" distB="0" distL="114300" distR="114300">
                  <wp:extent cx="1385570" cy="1979930"/>
                  <wp:effectExtent l="0" t="0" r="5080" b="1270"/>
                  <wp:docPr id="1" name="图片 1" descr="三、个人近期证件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三、个人近期证件照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57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390B23FB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9CF69C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黄恩武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51A322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学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位：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0A26180F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设计学博士</w:t>
            </w:r>
          </w:p>
        </w:tc>
      </w:tr>
      <w:tr w14:paraId="346AC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  <w:vAlign w:val="center"/>
          </w:tcPr>
          <w:p w14:paraId="4C9DD2B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DA8FB49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称：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6BD0CB1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副教授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D9CAEB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务：</w:t>
            </w:r>
          </w:p>
        </w:tc>
        <w:tc>
          <w:tcPr>
            <w:tcW w:w="2492" w:type="dxa"/>
            <w:shd w:val="clear" w:color="auto" w:fill="FFFFFF"/>
            <w:vAlign w:val="center"/>
          </w:tcPr>
          <w:p w14:paraId="4EE7F9E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数字专业负责人</w:t>
            </w:r>
          </w:p>
        </w:tc>
      </w:tr>
      <w:tr w14:paraId="0814D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79C82F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1A88D16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学科方向：</w:t>
            </w:r>
          </w:p>
        </w:tc>
        <w:tc>
          <w:tcPr>
            <w:tcW w:w="5163" w:type="dxa"/>
            <w:gridSpan w:val="3"/>
            <w:shd w:val="clear" w:color="auto" w:fill="FFFFFF"/>
            <w:vAlign w:val="center"/>
          </w:tcPr>
          <w:p w14:paraId="009394F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数字媒体、闽台文化、工业设计</w:t>
            </w:r>
          </w:p>
        </w:tc>
      </w:tr>
      <w:tr w14:paraId="56925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4E36A74D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E5F6286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研究方向：</w:t>
            </w:r>
          </w:p>
        </w:tc>
        <w:tc>
          <w:tcPr>
            <w:tcW w:w="5163" w:type="dxa"/>
            <w:gridSpan w:val="3"/>
            <w:shd w:val="clear" w:color="auto" w:fill="FFFFFF"/>
            <w:vAlign w:val="center"/>
          </w:tcPr>
          <w:p w14:paraId="53FF9E8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游戏认知、文遗数字化保护、智能交互设计</w:t>
            </w:r>
          </w:p>
        </w:tc>
      </w:tr>
      <w:tr w14:paraId="38CC41F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6AFCFF85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38D29A1F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联系地址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5163" w:type="dxa"/>
            <w:gridSpan w:val="3"/>
            <w:shd w:val="clear" w:color="auto" w:fill="FFFFFF"/>
            <w:vAlign w:val="center"/>
          </w:tcPr>
          <w:p w14:paraId="594BB57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田家炳1-308</w:t>
            </w:r>
          </w:p>
        </w:tc>
      </w:tr>
      <w:tr w14:paraId="0C863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5F9172E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619D05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电话：</w:t>
            </w:r>
          </w:p>
        </w:tc>
        <w:tc>
          <w:tcPr>
            <w:tcW w:w="5163" w:type="dxa"/>
            <w:gridSpan w:val="3"/>
            <w:shd w:val="clear" w:color="auto" w:fill="FFFFFF"/>
            <w:vAlign w:val="center"/>
          </w:tcPr>
          <w:p w14:paraId="09B78B7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18960867020</w:t>
            </w:r>
          </w:p>
        </w:tc>
      </w:tr>
      <w:tr w14:paraId="6B98E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0CAC2DC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475108C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E-mail ：</w:t>
            </w:r>
          </w:p>
        </w:tc>
        <w:tc>
          <w:tcPr>
            <w:tcW w:w="5163" w:type="dxa"/>
            <w:gridSpan w:val="3"/>
            <w:shd w:val="clear" w:color="auto" w:fill="FFFFFF"/>
            <w:vAlign w:val="center"/>
          </w:tcPr>
          <w:p w14:paraId="3392B3A7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n5huang@foxmail.com</w:t>
            </w:r>
          </w:p>
        </w:tc>
      </w:tr>
      <w:tr w14:paraId="24B596F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15" w:type="dxa"/>
            <w:vMerge w:val="continue"/>
            <w:shd w:val="clear" w:color="auto" w:fill="FFFFFF"/>
          </w:tcPr>
          <w:p w14:paraId="3A4281D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458BEC62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个人主页：</w:t>
            </w:r>
          </w:p>
        </w:tc>
        <w:tc>
          <w:tcPr>
            <w:tcW w:w="5163" w:type="dxa"/>
            <w:gridSpan w:val="3"/>
            <w:shd w:val="clear" w:color="auto" w:fill="FFFFFF"/>
            <w:vAlign w:val="center"/>
          </w:tcPr>
          <w:p w14:paraId="7D2E9E2D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https://faculty.fjut.edu.cn/n5/zh_CN/index/21869/list/index.htm</w:t>
            </w:r>
          </w:p>
        </w:tc>
      </w:tr>
    </w:tbl>
    <w:p w14:paraId="25FC7075">
      <w:pPr>
        <w:rPr>
          <w:rFonts w:eastAsia="仿宋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878"/>
        <w:gridCol w:w="3798"/>
        <w:gridCol w:w="2766"/>
      </w:tblGrid>
      <w:tr w14:paraId="1CD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 w14:paraId="18FF8005"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主要经历</w:t>
            </w:r>
          </w:p>
        </w:tc>
      </w:tr>
      <w:tr w14:paraId="5714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2C337E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644E86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迄</w:t>
            </w:r>
          </w:p>
        </w:tc>
        <w:tc>
          <w:tcPr>
            <w:tcW w:w="3798" w:type="dxa"/>
            <w:shd w:val="clear" w:color="auto" w:fill="FFFFFF"/>
            <w:vAlign w:val="center"/>
          </w:tcPr>
          <w:p w14:paraId="1C94431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学习/工作单位</w:t>
            </w:r>
          </w:p>
        </w:tc>
        <w:tc>
          <w:tcPr>
            <w:tcW w:w="2766" w:type="dxa"/>
            <w:shd w:val="clear" w:color="auto" w:fill="FFFFFF"/>
            <w:vAlign w:val="center"/>
          </w:tcPr>
          <w:p w14:paraId="7EDF4988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学历学位/职称职务</w:t>
            </w:r>
          </w:p>
        </w:tc>
      </w:tr>
      <w:tr w14:paraId="6CF3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C88237F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2010.08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C6802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今</w:t>
            </w:r>
          </w:p>
        </w:tc>
        <w:tc>
          <w:tcPr>
            <w:tcW w:w="3798" w:type="dxa"/>
            <w:shd w:val="clear" w:color="auto" w:fill="FFFFFF"/>
            <w:vAlign w:val="center"/>
          </w:tcPr>
          <w:p w14:paraId="33300B4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2766" w:type="dxa"/>
            <w:shd w:val="clear" w:color="auto" w:fill="FFFFFF"/>
            <w:vAlign w:val="center"/>
          </w:tcPr>
          <w:p w14:paraId="59BEEEA8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助教</w:t>
            </w:r>
          </w:p>
          <w:p w14:paraId="453F2E3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讲师/视传教研室主任</w:t>
            </w:r>
          </w:p>
          <w:p w14:paraId="552E515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副教授/数媒专业负责人</w:t>
            </w:r>
          </w:p>
        </w:tc>
      </w:tr>
      <w:tr w14:paraId="3623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0DBF5BC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2021.09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1B5F146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2022.08</w:t>
            </w:r>
          </w:p>
        </w:tc>
        <w:tc>
          <w:tcPr>
            <w:tcW w:w="3798" w:type="dxa"/>
            <w:shd w:val="clear" w:color="auto" w:fill="FFFFFF"/>
            <w:vAlign w:val="center"/>
          </w:tcPr>
          <w:p w14:paraId="65C7DFD8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2766" w:type="dxa"/>
            <w:shd w:val="clear" w:color="auto" w:fill="FFFFFF"/>
            <w:vAlign w:val="center"/>
          </w:tcPr>
          <w:p w14:paraId="4AFAE05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院长助理</w:t>
            </w:r>
          </w:p>
        </w:tc>
      </w:tr>
      <w:tr w14:paraId="02B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1BA31F7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2014.08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1B82B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2015.08</w:t>
            </w:r>
          </w:p>
        </w:tc>
        <w:tc>
          <w:tcPr>
            <w:tcW w:w="3798" w:type="dxa"/>
            <w:shd w:val="clear" w:color="auto" w:fill="FFFFFF"/>
            <w:vAlign w:val="center"/>
          </w:tcPr>
          <w:p w14:paraId="5D723983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美国北亚利桑那大学</w:t>
            </w:r>
          </w:p>
        </w:tc>
        <w:tc>
          <w:tcPr>
            <w:tcW w:w="2766" w:type="dxa"/>
            <w:shd w:val="clear" w:color="auto" w:fill="FFFFFF"/>
            <w:vAlign w:val="center"/>
          </w:tcPr>
          <w:p w14:paraId="021535D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公派访问学者</w:t>
            </w:r>
          </w:p>
        </w:tc>
      </w:tr>
      <w:tr w14:paraId="7DA1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4B93E3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2013.02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19424F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2013.02</w:t>
            </w:r>
          </w:p>
        </w:tc>
        <w:tc>
          <w:tcPr>
            <w:tcW w:w="3798" w:type="dxa"/>
            <w:shd w:val="clear" w:color="auto" w:fill="FFFFFF"/>
            <w:vAlign w:val="center"/>
          </w:tcPr>
          <w:p w14:paraId="0B5AC39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德国代耕多夫应用技术大学</w:t>
            </w:r>
          </w:p>
        </w:tc>
        <w:tc>
          <w:tcPr>
            <w:tcW w:w="2766" w:type="dxa"/>
            <w:shd w:val="clear" w:color="auto" w:fill="FFFFFF"/>
            <w:vAlign w:val="center"/>
          </w:tcPr>
          <w:p w14:paraId="340D4F1E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公派高级研修学员</w:t>
            </w:r>
          </w:p>
        </w:tc>
      </w:tr>
    </w:tbl>
    <w:p w14:paraId="7594A21D">
      <w:pPr>
        <w:widowControl/>
        <w:rPr>
          <w:rFonts w:eastAsia="仿宋"/>
          <w:color w:val="0D0D0D" w:themeColor="text1" w:themeTint="F2"/>
          <w:kern w:val="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453"/>
        <w:gridCol w:w="999"/>
        <w:gridCol w:w="929"/>
        <w:gridCol w:w="2431"/>
        <w:gridCol w:w="1457"/>
      </w:tblGrid>
      <w:tr w14:paraId="533F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 w14:paraId="77A6C0CE">
            <w:pPr>
              <w:widowControl/>
              <w:spacing w:before="100" w:beforeAutospacing="1" w:after="100" w:afterAutospacing="1" w:line="223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教学科研情况</w:t>
            </w:r>
          </w:p>
        </w:tc>
      </w:tr>
      <w:tr w14:paraId="698F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5D4204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246248CE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省社科：福建非遗活态传承研究，3万，结题</w:t>
            </w:r>
          </w:p>
          <w:p w14:paraId="053EFFD0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省教改：OBE教育理念下的“双创设计”实践教学改革研究（校级升省级），3万，在研</w:t>
            </w:r>
          </w:p>
          <w:p w14:paraId="493800E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省开放基金：基于3D打印技术的定格动画设备研发与应用，3万，结题</w:t>
            </w:r>
          </w:p>
          <w:p w14:paraId="5767488A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both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省规划教研：闽台动漫合作教学连续性与系统性研究，0.35万，结题。</w:t>
            </w:r>
          </w:p>
          <w:p w14:paraId="73A4C30A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both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省规划教研：基于闽台高等教育联合培养人才项目的动漫合作教学研究，0.45万，结题。</w:t>
            </w:r>
          </w:p>
          <w:p w14:paraId="1A45775A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both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教育厅：基于教育生态学视角下的VR教育研究，0.25万，结题</w:t>
            </w:r>
          </w:p>
          <w:p w14:paraId="409FB872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校教改：OBE教育理念下的“双创设计”实践教学改革研究，1万，在研</w:t>
            </w:r>
          </w:p>
          <w:p w14:paraId="7317F9A4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both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校教研：校级特色课程《双创设计》，0.3万，在研</w:t>
            </w:r>
          </w:p>
        </w:tc>
      </w:tr>
      <w:tr w14:paraId="3C17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EDBE1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主要发表论文（20篇以内）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A4FA273">
            <w:pPr>
              <w:widowControl/>
              <w:numPr>
                <w:ilvl w:val="0"/>
                <w:numId w:val="2"/>
              </w:numPr>
              <w:overflowPunct w:val="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Enwu Huang, Yalong Xing, Xiaozhou Song. Emotional analysis of multiplayer online battle arena games addiction [J]. Frontiers in Psychology, 2024(15): 1347949. (SSCI, Q1)</w:t>
            </w:r>
          </w:p>
          <w:p w14:paraId="65B07D95">
            <w:pPr>
              <w:widowControl/>
              <w:numPr>
                <w:ilvl w:val="0"/>
                <w:numId w:val="2"/>
              </w:numPr>
              <w:overflowPunct w:val="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黄恩武, 杨栎楠. 灰塑彩绘的文化转译模型研究探析[J]. 艺术与设计（理论）, 2024(2): 119-122.</w:t>
            </w:r>
          </w:p>
          <w:p w14:paraId="660E86D9">
            <w:pPr>
              <w:widowControl/>
              <w:numPr>
                <w:ilvl w:val="0"/>
                <w:numId w:val="2"/>
              </w:numPr>
              <w:overflowPunct w:val="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黄恩武, 金丹丹. 非遗传承与文化消费：畲银技艺发展创新策略[J]. 莆田学院学报, 2024(01):95-100.</w:t>
            </w:r>
          </w:p>
          <w:p w14:paraId="4947B8B0">
            <w:pPr>
              <w:widowControl/>
              <w:numPr>
                <w:ilvl w:val="0"/>
                <w:numId w:val="2"/>
              </w:numPr>
              <w:overflowPunct w:val="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黄恩武, 林显. 双创设计实践线上游戏化教学研究[J]. 设计, 2024(01):104-107.</w:t>
            </w:r>
          </w:p>
          <w:p w14:paraId="4583D373">
            <w:pPr>
              <w:widowControl/>
              <w:numPr>
                <w:ilvl w:val="0"/>
                <w:numId w:val="2"/>
              </w:numPr>
              <w:overflowPunct w:val="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黄恩武, 刘白羽. 汉画中蟾蜍纹样装饰意象探析[J]. 山东工艺美术学院学报, 2023(04): 91-97.</w:t>
            </w:r>
          </w:p>
          <w:p w14:paraId="2534139B">
            <w:pPr>
              <w:widowControl/>
              <w:numPr>
                <w:ilvl w:val="0"/>
                <w:numId w:val="2"/>
              </w:numPr>
              <w:overflowPunct w:val="0"/>
              <w:ind w:left="425" w:leftChars="0" w:hanging="425" w:firstLineChars="0"/>
              <w:jc w:val="both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黄恩武, 金丹丹. 闽东畲银锻造技艺：凤凰故事 畲银生花[N]. 福建日报, 2023年10月10日, 理论周刊（文史版）.</w:t>
            </w:r>
          </w:p>
          <w:p w14:paraId="7BC2C2E6">
            <w:pPr>
              <w:widowControl/>
              <w:numPr>
                <w:ilvl w:val="0"/>
                <w:numId w:val="2"/>
              </w:numPr>
              <w:overflowPunct w:val="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黄恩武. 视知觉语义下的“国潮”动画美学研究[J]. 艺术与设计（理论）. 2022(04): 122-124.</w:t>
            </w:r>
          </w:p>
          <w:p w14:paraId="14A8DB11">
            <w:pPr>
              <w:widowControl/>
              <w:numPr>
                <w:ilvl w:val="0"/>
                <w:numId w:val="2"/>
              </w:numPr>
              <w:overflowPunct w:val="0"/>
              <w:ind w:left="425" w:leftChars="0" w:hanging="425" w:firstLineChars="0"/>
              <w:jc w:val="both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黄恩武. 新媒体语意下CGI动画拼贴艺术的视觉类型分析[J]. 合肥工业大学学报（社会科学版）, 2018(5):113-115.</w:t>
            </w:r>
          </w:p>
          <w:p w14:paraId="6F5A4C2A">
            <w:pPr>
              <w:widowControl/>
              <w:numPr>
                <w:ilvl w:val="0"/>
                <w:numId w:val="2"/>
              </w:numPr>
              <w:overflowPunct w:val="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黄恩武. 基于 CiteSpaceIII 国际动画领域研究的可视化图谱分析[J]. 东南大学学报（哲学社会科学版）, 2017(19): 124-130.(CSSCI).</w:t>
            </w:r>
          </w:p>
          <w:p w14:paraId="25658D90">
            <w:pPr>
              <w:widowControl/>
              <w:numPr>
                <w:ilvl w:val="0"/>
                <w:numId w:val="2"/>
              </w:numPr>
              <w:overflowPunct w:val="0"/>
              <w:ind w:left="425" w:leftChars="0" w:hanging="425" w:firstLineChars="0"/>
              <w:jc w:val="both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黄恩武. 西蒙·托菲尔德的微动画艺术[J]. 电影文学, 2015(8):109-111.（北大核心）</w:t>
            </w:r>
          </w:p>
        </w:tc>
      </w:tr>
      <w:tr w14:paraId="4D4A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7C9B3A37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A1546D1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</w:t>
            </w:r>
          </w:p>
        </w:tc>
      </w:tr>
      <w:tr w14:paraId="07F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35838CF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发明专利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2C418CE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发明专利：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一种3D场景的实时生成方法（CN201410830804.4），2017-05-31，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2作。</w:t>
            </w:r>
          </w:p>
        </w:tc>
      </w:tr>
      <w:tr w14:paraId="1E6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278402F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主要设计作品（20项以内）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A432EF5">
            <w:pPr>
              <w:widowControl/>
              <w:adjustRightInd w:val="0"/>
              <w:snapToGrid w:val="0"/>
              <w:spacing w:line="300" w:lineRule="exact"/>
              <w:ind w:left="120" w:leftChars="50"/>
              <w:jc w:val="both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</w:t>
            </w:r>
            <w:bookmarkStart w:id="0" w:name="_GoBack"/>
            <w:bookmarkEnd w:id="0"/>
          </w:p>
        </w:tc>
      </w:tr>
      <w:tr w14:paraId="6333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3EB7F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F7053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before="36" w:beforeLines="10" w:after="36" w:afterLines="1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中国国际大学生创新大赛（2024），银奖（第3导师）</w:t>
            </w:r>
          </w:p>
          <w:p w14:paraId="4FDA9212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before="36" w:beforeLines="10" w:after="36" w:afterLines="1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“互联网+”大学生创新创业大赛（2024），铜奖（第2导师）</w:t>
            </w:r>
          </w:p>
          <w:p w14:paraId="50B9A7E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before="36" w:beforeLines="10" w:after="36" w:afterLines="1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福建理工大学“共青团良师益友”（2024年）</w:t>
            </w:r>
          </w:p>
          <w:p w14:paraId="540DB0E6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before="36" w:beforeLines="10" w:after="36" w:afterLines="1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福建理工大学（2021-2024年度）优秀教师奖</w:t>
            </w:r>
          </w:p>
          <w:p w14:paraId="5B8CA354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before="36" w:beforeLines="10" w:after="36" w:afterLines="10"/>
              <w:ind w:left="425" w:leftChars="0" w:hanging="425" w:firstLineChars="0"/>
              <w:jc w:val="both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福建理工大学优秀毕业设计指导教师（2025届）</w:t>
            </w:r>
          </w:p>
        </w:tc>
      </w:tr>
      <w:tr w14:paraId="08B1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D137A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71EE454A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before="36" w:beforeLines="10" w:after="36" w:afterLines="1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中国图形图像学学会数码专业委员会委员</w:t>
            </w:r>
          </w:p>
          <w:p w14:paraId="18297025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before="36" w:beforeLines="10" w:after="36" w:afterLines="1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未来设计师福建赛区组委会委员</w:t>
            </w:r>
          </w:p>
          <w:p w14:paraId="33DAB795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before="36" w:beforeLines="10" w:after="36" w:afterLines="1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福建省美术家协会：动漫艺术委员会（AAC）委员</w:t>
            </w:r>
          </w:p>
          <w:p w14:paraId="6C72CAB9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before="36" w:beforeLines="10" w:after="36" w:afterLines="1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全国高等院校计算机基础教育研究会：网络科技与智能媒体设计专业委员会委员</w:t>
            </w:r>
          </w:p>
          <w:p w14:paraId="4F091034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before="36" w:beforeLines="10" w:after="36" w:afterLines="10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国际核心期刊Internet Research（SSCI）、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Digital Scholarship in the  Humanities（SSCI）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评审专家</w:t>
            </w:r>
          </w:p>
        </w:tc>
      </w:tr>
      <w:tr w14:paraId="1260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0A0E2A0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3844A10B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本科：3D造型设计、3D动画渲染、3D动画设计基础</w:t>
            </w:r>
          </w:p>
          <w:p w14:paraId="3BCDA0E1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硕士：研究方法及调研分析、整合设计（二）</w:t>
            </w:r>
          </w:p>
        </w:tc>
      </w:tr>
      <w:tr w14:paraId="5AB6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 w14:paraId="5DCA652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指导学生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73D65F3E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B9B5D7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3791C4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E356F8D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A93CFB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毕业时间</w:t>
            </w:r>
          </w:p>
        </w:tc>
      </w:tr>
      <w:tr w14:paraId="2A4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17CEBD4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17160D8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748F8E2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87566FE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程钰盈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66D2EC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基于技术接受模型的闽台文物科普数字交互设计研究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834BF4F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2025.06</w:t>
            </w:r>
          </w:p>
        </w:tc>
      </w:tr>
      <w:tr w14:paraId="4B71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3AD863D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1A7B23D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11AEF2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155BBA2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崔涵博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10BF11F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闽中医药品牌图形可视化设计研究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522E0B3C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2025.06</w:t>
            </w:r>
          </w:p>
        </w:tc>
      </w:tr>
      <w:tr w14:paraId="2ABE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606977D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1A27810C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2A52C344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9F94C17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肖黎李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4CA1642E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福建省红色旅游纪念馆数字交互设计研究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67382A60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2025.06</w:t>
            </w:r>
          </w:p>
        </w:tc>
      </w:tr>
      <w:tr w14:paraId="57D2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5C762FCC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6A9953C7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6832293C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599427E3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杨栎楠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4724B5B0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基于可用性理论的“坊塑”数字交互设计研究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352D1A75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2024.06</w:t>
            </w:r>
          </w:p>
        </w:tc>
      </w:tr>
      <w:tr w14:paraId="3B96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13D0D4E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1541757C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35C7C81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42E45B7F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金丹丹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1F7C0688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文化认同视阈下畲族银饰创新设计研究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5837A56E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2024.06</w:t>
            </w:r>
          </w:p>
        </w:tc>
      </w:tr>
      <w:tr w14:paraId="61EC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7A6E3FDD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3FDEA247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14E81DD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1B00F960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林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显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039B090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闽南“非遗”布袋木偶戏数字化设计策略研究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21E85B3A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2023.06</w:t>
            </w:r>
          </w:p>
        </w:tc>
      </w:tr>
      <w:tr w14:paraId="70A2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2333B31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1FE9D4C2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2A3294FE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5C3E079B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刘白羽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31479A81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潘式图像学视域下两汉蟾蜍图像的发展史研究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33C92760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2023.06</w:t>
            </w:r>
          </w:p>
        </w:tc>
      </w:tr>
    </w:tbl>
    <w:p w14:paraId="1DA8C496">
      <w:pPr>
        <w:widowControl/>
        <w:rPr>
          <w:rFonts w:eastAsia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3696372"/>
    </w:sdtPr>
    <w:sdtContent>
      <w:p w14:paraId="45BB2E0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8E1AB8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8D7D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086701"/>
    <w:multiLevelType w:val="singleLevel"/>
    <w:tmpl w:val="F90867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5F94FDD"/>
    <w:multiLevelType w:val="singleLevel"/>
    <w:tmpl w:val="25F94F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DB5F79F"/>
    <w:multiLevelType w:val="singleLevel"/>
    <w:tmpl w:val="3DB5F7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B555482"/>
    <w:multiLevelType w:val="singleLevel"/>
    <w:tmpl w:val="5B5554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43BD"/>
    <w:rsid w:val="00011914"/>
    <w:rsid w:val="000478FA"/>
    <w:rsid w:val="000834F5"/>
    <w:rsid w:val="000B6263"/>
    <w:rsid w:val="000C6CF6"/>
    <w:rsid w:val="00132943"/>
    <w:rsid w:val="001C2586"/>
    <w:rsid w:val="001E1A3B"/>
    <w:rsid w:val="0027704F"/>
    <w:rsid w:val="002906F5"/>
    <w:rsid w:val="003423DD"/>
    <w:rsid w:val="003428C2"/>
    <w:rsid w:val="0036563B"/>
    <w:rsid w:val="0039045F"/>
    <w:rsid w:val="00393EF9"/>
    <w:rsid w:val="003C1B0D"/>
    <w:rsid w:val="003F2EA6"/>
    <w:rsid w:val="004608F9"/>
    <w:rsid w:val="00487677"/>
    <w:rsid w:val="004A5F52"/>
    <w:rsid w:val="004B7026"/>
    <w:rsid w:val="004C22F0"/>
    <w:rsid w:val="004C48F3"/>
    <w:rsid w:val="005032DD"/>
    <w:rsid w:val="005258F8"/>
    <w:rsid w:val="005332BF"/>
    <w:rsid w:val="0055075B"/>
    <w:rsid w:val="00557C4D"/>
    <w:rsid w:val="005754DA"/>
    <w:rsid w:val="005A01AE"/>
    <w:rsid w:val="005F5E50"/>
    <w:rsid w:val="00796D00"/>
    <w:rsid w:val="00797357"/>
    <w:rsid w:val="007A1FF0"/>
    <w:rsid w:val="007E0FBC"/>
    <w:rsid w:val="0083402A"/>
    <w:rsid w:val="008A03DE"/>
    <w:rsid w:val="00932E88"/>
    <w:rsid w:val="009347AC"/>
    <w:rsid w:val="0096702B"/>
    <w:rsid w:val="00A60931"/>
    <w:rsid w:val="00AC19B3"/>
    <w:rsid w:val="00AC7F53"/>
    <w:rsid w:val="00B32132"/>
    <w:rsid w:val="00B474A7"/>
    <w:rsid w:val="00B8070E"/>
    <w:rsid w:val="00BD2E2F"/>
    <w:rsid w:val="00BE187B"/>
    <w:rsid w:val="00BE60AE"/>
    <w:rsid w:val="00C12083"/>
    <w:rsid w:val="00C33684"/>
    <w:rsid w:val="00C51CAD"/>
    <w:rsid w:val="00CA14FF"/>
    <w:rsid w:val="00CC0E52"/>
    <w:rsid w:val="00D1695A"/>
    <w:rsid w:val="00D51928"/>
    <w:rsid w:val="00D94B1A"/>
    <w:rsid w:val="00E72876"/>
    <w:rsid w:val="00EF4E3D"/>
    <w:rsid w:val="00F357C1"/>
    <w:rsid w:val="00F37455"/>
    <w:rsid w:val="00F731D5"/>
    <w:rsid w:val="00FD493F"/>
    <w:rsid w:val="0181291D"/>
    <w:rsid w:val="01B2004A"/>
    <w:rsid w:val="022644A3"/>
    <w:rsid w:val="02500836"/>
    <w:rsid w:val="029D518A"/>
    <w:rsid w:val="029E254F"/>
    <w:rsid w:val="031B5571"/>
    <w:rsid w:val="03BB6210"/>
    <w:rsid w:val="054144F3"/>
    <w:rsid w:val="05852BDA"/>
    <w:rsid w:val="072435ED"/>
    <w:rsid w:val="07305B23"/>
    <w:rsid w:val="08444A26"/>
    <w:rsid w:val="09005FCE"/>
    <w:rsid w:val="090221EB"/>
    <w:rsid w:val="0B123A20"/>
    <w:rsid w:val="0B5F724D"/>
    <w:rsid w:val="0CA30B98"/>
    <w:rsid w:val="0D3B5CCB"/>
    <w:rsid w:val="0DED1F70"/>
    <w:rsid w:val="0E061DB1"/>
    <w:rsid w:val="0E794519"/>
    <w:rsid w:val="0ECB7C45"/>
    <w:rsid w:val="0FDA17CC"/>
    <w:rsid w:val="10A047C3"/>
    <w:rsid w:val="114A2AEE"/>
    <w:rsid w:val="121512EF"/>
    <w:rsid w:val="12B44E7E"/>
    <w:rsid w:val="134850E0"/>
    <w:rsid w:val="13BA77F0"/>
    <w:rsid w:val="13BE11D1"/>
    <w:rsid w:val="14271021"/>
    <w:rsid w:val="14D42C8D"/>
    <w:rsid w:val="14E5786A"/>
    <w:rsid w:val="1688793D"/>
    <w:rsid w:val="1AD83888"/>
    <w:rsid w:val="1B8E7F63"/>
    <w:rsid w:val="1C654B13"/>
    <w:rsid w:val="1F457E33"/>
    <w:rsid w:val="1F696CE9"/>
    <w:rsid w:val="1FC644C7"/>
    <w:rsid w:val="2183572E"/>
    <w:rsid w:val="22B4635B"/>
    <w:rsid w:val="23C13C0E"/>
    <w:rsid w:val="24A81427"/>
    <w:rsid w:val="255848C4"/>
    <w:rsid w:val="255B6AB3"/>
    <w:rsid w:val="27C95917"/>
    <w:rsid w:val="28BF3C6F"/>
    <w:rsid w:val="28D61729"/>
    <w:rsid w:val="29431C22"/>
    <w:rsid w:val="2B7C59B9"/>
    <w:rsid w:val="2B8B7F3B"/>
    <w:rsid w:val="2BAC1F4A"/>
    <w:rsid w:val="2C512097"/>
    <w:rsid w:val="2E742A02"/>
    <w:rsid w:val="328251D1"/>
    <w:rsid w:val="34512646"/>
    <w:rsid w:val="34D57A68"/>
    <w:rsid w:val="359C2C35"/>
    <w:rsid w:val="35B56F47"/>
    <w:rsid w:val="35BB7C3D"/>
    <w:rsid w:val="36190675"/>
    <w:rsid w:val="367F2F6C"/>
    <w:rsid w:val="36A15DBC"/>
    <w:rsid w:val="36A622B7"/>
    <w:rsid w:val="38451629"/>
    <w:rsid w:val="39163830"/>
    <w:rsid w:val="3B5F0DDC"/>
    <w:rsid w:val="3C3E1E9B"/>
    <w:rsid w:val="3CB7686D"/>
    <w:rsid w:val="3D4677C0"/>
    <w:rsid w:val="3D830958"/>
    <w:rsid w:val="3DED635A"/>
    <w:rsid w:val="3E481508"/>
    <w:rsid w:val="40234C9B"/>
    <w:rsid w:val="40E550B4"/>
    <w:rsid w:val="41214BFD"/>
    <w:rsid w:val="4251797B"/>
    <w:rsid w:val="42ED4D97"/>
    <w:rsid w:val="42F9312E"/>
    <w:rsid w:val="44441FA5"/>
    <w:rsid w:val="446F7762"/>
    <w:rsid w:val="46E22739"/>
    <w:rsid w:val="47A67C0A"/>
    <w:rsid w:val="47F92D32"/>
    <w:rsid w:val="48834B0F"/>
    <w:rsid w:val="495D4768"/>
    <w:rsid w:val="49935F6C"/>
    <w:rsid w:val="49D750B2"/>
    <w:rsid w:val="4D153868"/>
    <w:rsid w:val="4E8A3212"/>
    <w:rsid w:val="4EAA7FE0"/>
    <w:rsid w:val="4EE30EFF"/>
    <w:rsid w:val="4F8E3AAB"/>
    <w:rsid w:val="51457E0B"/>
    <w:rsid w:val="527C1C93"/>
    <w:rsid w:val="52BF7119"/>
    <w:rsid w:val="531604D5"/>
    <w:rsid w:val="53F227FF"/>
    <w:rsid w:val="545E7CBA"/>
    <w:rsid w:val="559739BA"/>
    <w:rsid w:val="56E322E1"/>
    <w:rsid w:val="57A65C56"/>
    <w:rsid w:val="586D125F"/>
    <w:rsid w:val="5A04713E"/>
    <w:rsid w:val="5A0E4F81"/>
    <w:rsid w:val="5AB3021C"/>
    <w:rsid w:val="5B746414"/>
    <w:rsid w:val="5B9E711E"/>
    <w:rsid w:val="5C241CA0"/>
    <w:rsid w:val="5D841A06"/>
    <w:rsid w:val="60774FD3"/>
    <w:rsid w:val="632A13F1"/>
    <w:rsid w:val="63554566"/>
    <w:rsid w:val="645D6C69"/>
    <w:rsid w:val="64B048EE"/>
    <w:rsid w:val="6570174F"/>
    <w:rsid w:val="65D86199"/>
    <w:rsid w:val="65FE312F"/>
    <w:rsid w:val="6804655B"/>
    <w:rsid w:val="685A74AC"/>
    <w:rsid w:val="68ED6FEF"/>
    <w:rsid w:val="6A6C04ED"/>
    <w:rsid w:val="6AD92BB9"/>
    <w:rsid w:val="6CDC3E0C"/>
    <w:rsid w:val="6F267647"/>
    <w:rsid w:val="7053228F"/>
    <w:rsid w:val="71EE08F3"/>
    <w:rsid w:val="725F0F5E"/>
    <w:rsid w:val="743E4BA3"/>
    <w:rsid w:val="74630832"/>
    <w:rsid w:val="752B4861"/>
    <w:rsid w:val="76D00AFB"/>
    <w:rsid w:val="77074967"/>
    <w:rsid w:val="77314761"/>
    <w:rsid w:val="77D54920"/>
    <w:rsid w:val="79997202"/>
    <w:rsid w:val="7BB00E61"/>
    <w:rsid w:val="7E2472EB"/>
    <w:rsid w:val="7E63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80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eastAsia="Times New Roman"/>
      <w:sz w:val="21"/>
      <w:szCs w:val="21"/>
      <w:lang w:eastAsia="en-US"/>
    </w:rPr>
  </w:style>
  <w:style w:type="paragraph" w:styleId="11">
    <w:name w:val="List Paragraph"/>
    <w:basedOn w:val="1"/>
    <w:qFormat/>
    <w:uiPriority w:val="99"/>
    <w:pPr>
      <w:widowControl/>
      <w:ind w:left="480" w:leftChars="200"/>
    </w:pPr>
    <w:rPr>
      <w:rFonts w:ascii="PMingLiU" w:hAnsi="PMingLiU" w:cs="PMingLiU"/>
      <w:kern w:val="0"/>
    </w:rPr>
  </w:style>
  <w:style w:type="character" w:customStyle="1" w:styleId="12">
    <w:name w:val="标题 2 字符"/>
    <w:basedOn w:val="7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0"/>
      <w:szCs w:val="32"/>
      <w:lang w:eastAsia="zh-TW"/>
    </w:rPr>
  </w:style>
  <w:style w:type="character" w:customStyle="1" w:styleId="13">
    <w:name w:val="页脚 字符"/>
    <w:basedOn w:val="7"/>
    <w:link w:val="3"/>
    <w:qFormat/>
    <w:uiPriority w:val="99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1395</Words>
  <Characters>1993</Characters>
  <Lines>2</Lines>
  <Paragraphs>1</Paragraphs>
  <TotalTime>3</TotalTime>
  <ScaleCrop>false</ScaleCrop>
  <LinksUpToDate>false</LinksUpToDate>
  <CharactersWithSpaces>2081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2023-06-23T03:49:00Z</dcterms:created>
  <dc:creator>这个月三十二号买鞋</dc:creator>
  <cp:lastModifiedBy>N5</cp:lastModifiedBy>
  <dcterms:modified xsi:type="dcterms:W3CDTF">2025-08-28T08:33:31Z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FA7F92AEA305472EA39A9C952E1A2536_13</vt:lpwstr>
  </property>
  <property fmtid="{D5CDD505-2E9C-101B-9397-08002B2CF9AE}" pid="4" name="KSOTemplateDocerSaveRecord">
    <vt:lpwstr>eyJoZGlkIjoiYjNkZjE0ODkzNzc4YzkzZThlYjk1ZGJkYWU2YWM4OTUiLCJ1c2VySWQiOiIyMjQ4NDE0MTEifQ==</vt:lpwstr>
  </property>
</Properties>
</file>