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544FA">
      <w:pPr>
        <w:spacing w:before="360" w:beforeLines="100" w:after="360" w:afterLines="100"/>
        <w:jc w:val="center"/>
        <w:rPr>
          <w:rFonts w:eastAsia="仿宋"/>
          <w:b/>
          <w:color w:val="0D0D0D" w:themeColor="text1" w:themeTint="F2"/>
          <w:sz w:val="36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eastAsia="仿宋"/>
          <w:b/>
          <w:color w:val="0D0D0D" w:themeColor="text1" w:themeTint="F2"/>
          <w:sz w:val="36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设计学院</w:t>
      </w:r>
      <w:r>
        <w:rPr>
          <w:rFonts w:eastAsia="仿宋"/>
          <w:b/>
          <w:color w:val="0D0D0D" w:themeColor="text1" w:themeTint="F2"/>
          <w:sz w:val="36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</w:t>
      </w:r>
      <w:r>
        <w:rPr>
          <w:rFonts w:hint="eastAsia" w:eastAsia="仿宋"/>
          <w:b/>
          <w:color w:val="0D0D0D" w:themeColor="text1" w:themeTint="F2"/>
          <w:sz w:val="36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5年设计学学科硕士研究生导师简况</w:t>
      </w:r>
    </w:p>
    <w:p w14:paraId="2F03F66D">
      <w:pPr>
        <w:pStyle w:val="2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color w:val="0D0D0D" w:themeColor="text1" w:themeTint="F2"/>
          <w:highlight w:val="yellow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施并招</w:t>
      </w:r>
      <w:r>
        <w:rPr>
          <w:color w:val="0D0D0D" w:themeColor="text1" w:themeTint="F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简介</w:t>
      </w:r>
    </w:p>
    <w:tbl>
      <w:tblPr>
        <w:tblStyle w:val="6"/>
        <w:tblpPr w:leftFromText="180" w:rightFromText="180" w:vertAnchor="text" w:horzAnchor="page" w:tblpX="1749" w:tblpY="32"/>
        <w:tblOverlap w:val="never"/>
        <w:tblW w:w="4855" w:type="pct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5"/>
        <w:gridCol w:w="1033"/>
        <w:gridCol w:w="1208"/>
        <w:gridCol w:w="1463"/>
        <w:gridCol w:w="2161"/>
        <w:gridCol w:w="14"/>
      </w:tblGrid>
      <w:tr w14:paraId="1926ACD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2215" w:type="dxa"/>
            <w:vMerge w:val="restart"/>
            <w:shd w:val="clear" w:color="auto" w:fill="FFFFFF"/>
            <w:vAlign w:val="center"/>
          </w:tcPr>
          <w:p w14:paraId="5D3E47D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仿宋"/>
                <w:bCs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bCs/>
                <w:color w:val="0D0D0D" w:themeColor="text1" w:themeTint="F2"/>
                <w:kern w:val="0"/>
                <w:sz w:val="36"/>
                <w:szCs w:val="36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照片</w:t>
            </w:r>
            <w:r>
              <w:t xml:space="preserve"> </w:t>
            </w:r>
          </w:p>
        </w:tc>
        <w:tc>
          <w:tcPr>
            <w:tcW w:w="1033" w:type="dxa"/>
            <w:shd w:val="clear" w:color="auto" w:fill="FFFFFF"/>
            <w:vAlign w:val="center"/>
          </w:tcPr>
          <w:p w14:paraId="390B23FB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姓   </w:t>
            </w: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名：</w:t>
            </w:r>
          </w:p>
        </w:tc>
        <w:tc>
          <w:tcPr>
            <w:tcW w:w="1208" w:type="dxa"/>
            <w:shd w:val="clear" w:color="auto" w:fill="FFFFFF"/>
            <w:vAlign w:val="center"/>
          </w:tcPr>
          <w:p w14:paraId="39CF69CA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施并招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651A322A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学   </w:t>
            </w: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位：</w:t>
            </w:r>
          </w:p>
        </w:tc>
        <w:tc>
          <w:tcPr>
            <w:tcW w:w="2175" w:type="dxa"/>
            <w:gridSpan w:val="2"/>
            <w:shd w:val="clear" w:color="auto" w:fill="FFFFFF"/>
            <w:vAlign w:val="center"/>
          </w:tcPr>
          <w:p w14:paraId="0A26180F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博士</w:t>
            </w:r>
          </w:p>
        </w:tc>
      </w:tr>
      <w:tr w14:paraId="346ACEB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2215" w:type="dxa"/>
            <w:vMerge w:val="continue"/>
            <w:shd w:val="clear" w:color="auto" w:fill="FFFFFF"/>
            <w:vAlign w:val="center"/>
          </w:tcPr>
          <w:p w14:paraId="4C9DD2B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仿宋"/>
                <w:bCs/>
                <w:color w:val="0D0D0D" w:themeColor="text1" w:themeTint="F2"/>
                <w:kern w:val="0"/>
                <w:sz w:val="36"/>
                <w:szCs w:val="36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5DA8FB49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职  </w:t>
            </w: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称：</w:t>
            </w:r>
          </w:p>
        </w:tc>
        <w:tc>
          <w:tcPr>
            <w:tcW w:w="1208" w:type="dxa"/>
            <w:shd w:val="clear" w:color="auto" w:fill="FFFFFF"/>
            <w:vAlign w:val="center"/>
          </w:tcPr>
          <w:p w14:paraId="36BD0CB1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讲师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0D9CAEBB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职   </w:t>
            </w: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务：</w:t>
            </w:r>
          </w:p>
        </w:tc>
        <w:tc>
          <w:tcPr>
            <w:tcW w:w="2175" w:type="dxa"/>
            <w:gridSpan w:val="2"/>
            <w:shd w:val="clear" w:color="auto" w:fill="FFFFFF"/>
            <w:vAlign w:val="center"/>
          </w:tcPr>
          <w:p w14:paraId="4EE7F9E6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教师</w:t>
            </w:r>
          </w:p>
        </w:tc>
      </w:tr>
      <w:tr w14:paraId="0814DE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 w14:paraId="179C82F6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1A88D16D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学科方向：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009394F6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设计学</w:t>
            </w:r>
          </w:p>
        </w:tc>
      </w:tr>
      <w:tr w14:paraId="569255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 w14:paraId="4E36A74D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2E5F6286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研究方向：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53FF9E89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闽南文化传承与设计、环境设计、数字艺术</w:t>
            </w:r>
          </w:p>
        </w:tc>
      </w:tr>
      <w:tr w14:paraId="38CC41F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 w14:paraId="6AFCFF85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38D29A1F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联系地址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594BB579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福建省泉州市丰泽区东海大街398号泉州师范学院美术与设计学院</w:t>
            </w:r>
          </w:p>
        </w:tc>
      </w:tr>
      <w:tr w14:paraId="0C863AC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 w14:paraId="15F9172E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5619D05D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电话：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09B78B7B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13559041936</w:t>
            </w:r>
          </w:p>
        </w:tc>
      </w:tr>
      <w:tr w14:paraId="6B98E1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 w14:paraId="10CAC2DC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2475108C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E-mail 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3392B3A7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fjartzx@163.com</w:t>
            </w:r>
          </w:p>
        </w:tc>
      </w:tr>
      <w:tr w14:paraId="24B596F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90" w:hRule="atLeast"/>
        </w:trPr>
        <w:tc>
          <w:tcPr>
            <w:tcW w:w="2215" w:type="dxa"/>
            <w:vMerge w:val="continue"/>
            <w:shd w:val="clear" w:color="auto" w:fill="FFFFFF"/>
          </w:tcPr>
          <w:p w14:paraId="3A4281D6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458BEC62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个人主页：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7D2E9E2D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 w14:paraId="25FC7075">
      <w:pPr>
        <w:rPr>
          <w:rFonts w:eastAsia="仿宋"/>
          <w:color w:val="0D0D0D" w:themeColor="text1" w:themeTint="F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4"/>
        <w:gridCol w:w="878"/>
        <w:gridCol w:w="4395"/>
        <w:gridCol w:w="2169"/>
      </w:tblGrid>
      <w:tr w14:paraId="1CDF0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8336" w:type="dxa"/>
            <w:gridSpan w:val="4"/>
            <w:shd w:val="clear" w:color="auto" w:fill="0099CC"/>
            <w:vAlign w:val="center"/>
          </w:tcPr>
          <w:p w14:paraId="18FF8005">
            <w:pPr>
              <w:widowControl/>
              <w:spacing w:before="100" w:beforeAutospacing="1" w:after="100" w:afterAutospacing="1" w:line="223" w:lineRule="atLeast"/>
              <w:jc w:val="center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主要经历</w:t>
            </w:r>
          </w:p>
        </w:tc>
      </w:tr>
      <w:tr w14:paraId="5714E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32C337EA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起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0644E866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迄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1C94431C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学习/工作单位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7EDF4988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学历学位/职称职务</w:t>
            </w:r>
          </w:p>
        </w:tc>
      </w:tr>
      <w:tr w14:paraId="6CF3D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1C88237F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2006.09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2DC6802D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2010.06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33300B4D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福建工程学院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552E515A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学士</w:t>
            </w:r>
          </w:p>
        </w:tc>
      </w:tr>
      <w:tr w14:paraId="02BEB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21BA31F7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2013.09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7F1B82B4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2018.06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5D723983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同济大学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021535D4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硕士</w:t>
            </w:r>
          </w:p>
        </w:tc>
      </w:tr>
      <w:tr w14:paraId="7DA10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54B93E34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2018.09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619424F5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2021.08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0B5AC391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澳门城市大学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340D4F1E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博士</w:t>
            </w:r>
          </w:p>
        </w:tc>
      </w:tr>
      <w:tr w14:paraId="442E8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3B70E7D1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2010.07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757A0FCB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2018.07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66BCDAE6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泉州师范学院软件学院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7626A901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专任教师</w:t>
            </w:r>
          </w:p>
        </w:tc>
      </w:tr>
      <w:tr w14:paraId="15A76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14DC301A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2022.02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0F6F9042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至今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2E678D50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泉州师范学院美术与设计学院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4B674EC2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专任教师 研究生导师</w:t>
            </w:r>
          </w:p>
        </w:tc>
      </w:tr>
    </w:tbl>
    <w:p w14:paraId="3E5159C5">
      <w:pPr>
        <w:widowControl/>
        <w:rPr>
          <w:rFonts w:eastAsia="仿宋"/>
          <w:color w:val="0D0D0D" w:themeColor="text1" w:themeTint="F2"/>
          <w:kern w:val="0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6"/>
        <w:tblW w:w="50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9"/>
        <w:gridCol w:w="1453"/>
        <w:gridCol w:w="999"/>
        <w:gridCol w:w="929"/>
        <w:gridCol w:w="2431"/>
        <w:gridCol w:w="1457"/>
      </w:tblGrid>
      <w:tr w14:paraId="533FA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8338" w:type="dxa"/>
            <w:gridSpan w:val="6"/>
            <w:shd w:val="clear" w:color="auto" w:fill="0099CC"/>
            <w:vAlign w:val="center"/>
          </w:tcPr>
          <w:p w14:paraId="77A6C0CE">
            <w:pPr>
              <w:widowControl/>
              <w:spacing w:before="100" w:beforeAutospacing="1" w:after="100" w:afterAutospacing="1" w:line="223" w:lineRule="atLeast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教学科研情况</w:t>
            </w:r>
          </w:p>
        </w:tc>
      </w:tr>
      <w:tr w14:paraId="698FC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4C5D4204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科研项目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2E318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" w:beforeLines="10" w:after="36" w:afterLines="10"/>
              <w:ind w:left="120" w:leftChars="50" w:firstLine="210" w:firstLineChars="100"/>
              <w:jc w:val="both"/>
              <w:textAlignment w:val="auto"/>
              <w:rPr>
                <w:rFonts w:hint="default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福建省社会科学基金项目课题《泉州传统建筑彩画数字化保护与应用研究》（</w:t>
            </w: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FJ2024BFO63），</w:t>
            </w: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主持；</w:t>
            </w:r>
          </w:p>
          <w:p w14:paraId="24624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" w:beforeLines="10" w:after="36" w:afterLines="10"/>
              <w:ind w:left="120" w:leftChars="50"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福建省教育科学“十四五”规划2023年度课题《新文科背景下的视觉传达设计专业“政用产学研”协同育人机制研究》（FJJKBK23-140），</w:t>
            </w: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主持；</w:t>
            </w:r>
          </w:p>
          <w:p w14:paraId="7450A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" w:beforeLines="10" w:after="36" w:afterLines="10"/>
              <w:ind w:left="120" w:leftChars="50"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 泉州师范学院博士科研启动项目《基于AIGC技术的泉州传统建筑彩画装饰纹样的创新设计与应用研究</w:t>
            </w: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》（H23030），</w:t>
            </w: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主持；</w:t>
            </w:r>
          </w:p>
          <w:p w14:paraId="0B783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" w:beforeLines="10" w:after="36" w:afterLines="10"/>
              <w:ind w:left="120" w:leftChars="50" w:firstLine="210" w:firstLineChars="100"/>
              <w:jc w:val="both"/>
              <w:textAlignment w:val="auto"/>
              <w:rPr>
                <w:rFonts w:hint="default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福建省教育厅2024年本科高校教育教学研究项目</w:t>
            </w: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《基于“四精二深”理念的艺术设计研究生培养模式构建与实施》（FBJY20240221），</w:t>
            </w: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参与；</w:t>
            </w:r>
          </w:p>
          <w:p w14:paraId="7ACB3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" w:beforeLines="10" w:after="36" w:afterLines="10"/>
              <w:ind w:left="120" w:leftChars="50" w:firstLine="210" w:firstLineChars="100"/>
              <w:jc w:val="both"/>
              <w:textAlignment w:val="auto"/>
              <w:rPr>
                <w:rFonts w:hint="default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福建省社科普及出版资助项目《闽南古厝寻踪》（2018JHKP008），</w:t>
            </w: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参与；</w:t>
            </w:r>
          </w:p>
        </w:tc>
      </w:tr>
      <w:tr w14:paraId="3C17E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4CEDBE13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主要发表论文（20篇以内）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6D76D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" w:beforeLines="10" w:after="36" w:afterLines="10"/>
              <w:ind w:left="120" w:leftChars="50"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[1]Bingzhao SHI.Research on the collaborative education mechanism of “government-application-industry-university-research” in the visual communication design major under the background of new liberal arts construction[J]. Integration of Industry and Education Journal, 2025, 4(1)</w:t>
            </w:r>
          </w:p>
          <w:p w14:paraId="563F5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" w:beforeLines="10" w:after="36" w:afterLines="10"/>
              <w:ind w:left="120" w:leftChars="50"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[</w:t>
            </w: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2]Bingzhao SHI.The exploration and application of computer aided design teaching mode based on CDIO concept[J].产教融合研究,2025, 7(3):43-52.</w:t>
            </w:r>
          </w:p>
          <w:p w14:paraId="16197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" w:beforeLines="10" w:after="36" w:afterLines="10"/>
              <w:ind w:left="120" w:leftChars="50"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[</w:t>
            </w: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3]施并招,吴晓玉.基于CiteSpace的视觉传达设计专业人才培养研究可视化分析[J].美术教育研究,2025,(10):142-144+154.</w:t>
            </w:r>
          </w:p>
          <w:p w14:paraId="1B3BC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" w:beforeLines="10" w:after="36" w:afterLines="10"/>
              <w:ind w:left="120" w:leftChars="50"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[</w:t>
            </w: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4]施并招,邢亚南.基于CiteSpace的福建三大渔女服饰研究可视化分析[J].泉州师范学院学报,2025,43(02):113-120.</w:t>
            </w:r>
          </w:p>
          <w:p w14:paraId="2ABA0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" w:beforeLines="10" w:after="36" w:afterLines="10"/>
              <w:ind w:left="120" w:leftChars="50"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[</w:t>
            </w: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5]施并招.新文科建设背景下视觉传达设计专业应用型人才培养策略研究[J].中国包装,2025,45(01):154-159.</w:t>
            </w:r>
          </w:p>
          <w:p w14:paraId="558B6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" w:beforeLines="10" w:after="36" w:afterLines="10"/>
              <w:ind w:left="120" w:leftChars="50"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[</w:t>
            </w: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6]施并招.施并招作品[J].出版发行研究,2023,(08):113.</w:t>
            </w:r>
          </w:p>
          <w:p w14:paraId="0CD50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" w:beforeLines="10" w:after="36" w:afterLines="10"/>
              <w:ind w:left="120" w:leftChars="50"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[</w:t>
            </w: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7]</w:t>
            </w: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Shi Bingzhao, Lv Wei. Design and Implementation of Quanzhou’s New Intelligent Tourism Management Platform[J]. Journal of Physics: Conference Series, 2021, 1881(4)</w:t>
            </w:r>
          </w:p>
          <w:p w14:paraId="6CAA2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" w:beforeLines="10" w:after="36" w:afterLines="10"/>
              <w:ind w:left="120" w:leftChars="50"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[</w:t>
            </w: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8]施并招.基于数字媒体专业手绘表现技法课程的教学改革研究[J].美术大观,2019,(03):112-113.</w:t>
            </w:r>
          </w:p>
          <w:p w14:paraId="19414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" w:beforeLines="10" w:after="36" w:afterLines="10"/>
              <w:ind w:left="120" w:leftChars="50"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[</w:t>
            </w: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9]施并招,翁瑛碧.基于泉州东西塔的旅游文化衍生品的设计开发[J].福建工程学院学报,2017,15(05):415-419.</w:t>
            </w:r>
          </w:p>
          <w:p w14:paraId="5A4FA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" w:beforeLines="10" w:after="36" w:afterLines="10"/>
              <w:ind w:left="120" w:leftChars="50"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[</w:t>
            </w: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10]施并招.文化旅游衍生品开发设计研究——以海上丝绸之路起点城市——泉州为例[J].美与时代(城市版),2015,(11):75-77.</w:t>
            </w:r>
          </w:p>
        </w:tc>
      </w:tr>
      <w:tr w14:paraId="4D4A9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7C9B3A37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书著、编著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5C73F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" w:beforeLines="10" w:after="36" w:afterLines="10"/>
              <w:ind w:left="120" w:leftChars="50" w:firstLine="210" w:firstLineChars="100"/>
              <w:jc w:val="both"/>
              <w:textAlignment w:val="auto"/>
              <w:rPr>
                <w:rFonts w:hint="default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手绘教学辅助课稿：景观设计表现，辽宁美术出版社，第一</w:t>
            </w:r>
          </w:p>
          <w:p w14:paraId="682AB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" w:beforeLines="10" w:after="36" w:afterLines="10"/>
              <w:ind w:left="120" w:leftChars="50"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手绘教学辅助课稿：建筑设计表现，辽宁美术出版社，第一</w:t>
            </w:r>
          </w:p>
          <w:p w14:paraId="461C7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" w:beforeLines="10" w:after="36" w:afterLines="10"/>
              <w:ind w:left="120" w:leftChars="50"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钢笔+马克笔建筑效果图手绘表现，化学工业出版社</w:t>
            </w: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，第二</w:t>
            </w:r>
          </w:p>
          <w:p w14:paraId="6A154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" w:beforeLines="10" w:after="36" w:afterLines="10"/>
              <w:ind w:left="120" w:leftChars="50" w:firstLine="210" w:firstLineChars="100"/>
              <w:jc w:val="both"/>
              <w:textAlignment w:val="auto"/>
              <w:rPr>
                <w:rFonts w:hint="default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园林景观手绘表现快题篇，辽宁美术出版社，第二</w:t>
            </w:r>
          </w:p>
        </w:tc>
      </w:tr>
      <w:tr w14:paraId="07F86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35838CFA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发明专利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60E7D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" w:beforeLines="10" w:after="36" w:afterLines="10"/>
              <w:ind w:left="120" w:leftChars="50"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月饼包装盒(斗阵来博饼): 福建省, CN308827546S[P]. 2024-09-10.</w:t>
            </w:r>
          </w:p>
          <w:p w14:paraId="24BFC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" w:beforeLines="10" w:after="36" w:afterLines="10"/>
              <w:ind w:left="120" w:leftChars="50"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糖果贩卖车: 福建省, CN308828231S[P]. 2024-09-10.</w:t>
            </w:r>
          </w:p>
          <w:p w14:paraId="12C41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" w:beforeLines="10" w:after="36" w:afterLines="10"/>
              <w:ind w:left="120" w:leftChars="50"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包装盒(双燕归脊丝巾): 福建省, CN308827545S[P]. 2024-09-10. </w:t>
            </w:r>
          </w:p>
        </w:tc>
      </w:tr>
      <w:tr w14:paraId="1E6D2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4278402F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highlight w:val="yellow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主要设计作品（20项以内）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1A432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" w:beforeLines="10" w:after="36" w:afterLines="10"/>
              <w:ind w:left="120" w:leftChars="50"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刺桐风华录-泉州与海上丝绸之路</w:t>
            </w: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书籍封面设计；</w:t>
            </w:r>
          </w:p>
          <w:p w14:paraId="393C5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" w:beforeLines="10" w:after="36" w:afterLines="10"/>
              <w:ind w:left="120" w:leftChars="50"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澳门邮电局庆祝中华人民共和国成立70周年限量版纪念邮票；</w:t>
            </w:r>
          </w:p>
          <w:p w14:paraId="51540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" w:beforeLines="10" w:after="36" w:afterLines="10"/>
              <w:ind w:left="120" w:leftChars="50"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画说闽韵-东亚文化之都泉州明信片设计；</w:t>
            </w:r>
          </w:p>
          <w:p w14:paraId="3F249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" w:beforeLines="10" w:after="36" w:afterLines="10"/>
              <w:ind w:left="120" w:leftChars="50" w:firstLine="210" w:firstLineChars="100"/>
              <w:jc w:val="both"/>
              <w:textAlignment w:val="auto"/>
              <w:rPr>
                <w:rFonts w:hint="default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古韵泉州、海丝梦.Hua闽韵、闽韵文创产品设计；</w:t>
            </w:r>
          </w:p>
        </w:tc>
      </w:tr>
      <w:tr w14:paraId="6333F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5C3EB7F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获奖情况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0DDDB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" w:beforeLines="10" w:after="36" w:afterLines="10"/>
              <w:ind w:left="120" w:leftChars="50" w:firstLine="210" w:firstLineChars="100"/>
              <w:jc w:val="both"/>
              <w:textAlignment w:val="auto"/>
              <w:rPr>
                <w:rFonts w:hint="default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2025.8获第六届东方创意之星设计大赛优秀指导教师奖；</w:t>
            </w:r>
          </w:p>
          <w:p w14:paraId="2646A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" w:beforeLines="10" w:after="36" w:afterLines="10"/>
              <w:ind w:left="120" w:leftChars="50" w:firstLine="210" w:firstLineChars="100"/>
              <w:jc w:val="both"/>
              <w:textAlignment w:val="auto"/>
              <w:rPr>
                <w:rFonts w:hint="default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2024.9获2024釜山国际艺术节中国区选拔赛(国赛)优秀指导教师奖；</w:t>
            </w:r>
          </w:p>
          <w:p w14:paraId="3D6CF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" w:beforeLines="10" w:after="36" w:afterLines="10"/>
              <w:ind w:left="120" w:leftChars="50" w:firstLine="210" w:firstLineChars="100"/>
              <w:jc w:val="both"/>
              <w:textAlignment w:val="auto"/>
              <w:rPr>
                <w:rFonts w:hint="default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2024.8获第五届东方创意之星设计大赛(省赛、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国赛)优秀指导教师奖；</w:t>
            </w:r>
          </w:p>
          <w:p w14:paraId="2D699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" w:beforeLines="10" w:after="36" w:afterLines="10"/>
              <w:ind w:left="120" w:leftChars="50" w:firstLine="210" w:firstLineChars="100"/>
              <w:jc w:val="both"/>
              <w:textAlignment w:val="auto"/>
              <w:rPr>
                <w:rFonts w:hint="default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2024.6获米兰设计周2024中国高校设计学科师生优秀作品展优秀指导教师；</w:t>
            </w:r>
          </w:p>
          <w:p w14:paraId="4890A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" w:beforeLines="10" w:after="36" w:afterLines="10"/>
              <w:ind w:left="120" w:leftChars="50" w:firstLine="210" w:firstLineChars="100"/>
              <w:jc w:val="both"/>
              <w:textAlignment w:val="auto"/>
              <w:rPr>
                <w:rFonts w:hint="default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2023.12获2023年度泉州师范学院课程思政教学竞赛三等奖；</w:t>
            </w:r>
          </w:p>
          <w:p w14:paraId="70746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" w:beforeLines="10" w:after="36" w:afterLines="10"/>
              <w:ind w:left="120" w:leftChars="50" w:firstLine="210" w:firstLineChars="100"/>
              <w:jc w:val="both"/>
              <w:textAlignment w:val="auto"/>
              <w:rPr>
                <w:rFonts w:hint="default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2023.7获中国大学生广告艺术节学院奖优秀指导教师；</w:t>
            </w:r>
          </w:p>
          <w:p w14:paraId="5F2A4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" w:beforeLines="10" w:after="36" w:afterLines="10"/>
              <w:ind w:left="120" w:leftChars="50"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2023.1获第六届国青杯艺术设计大赛一等奖；</w:t>
            </w:r>
          </w:p>
          <w:p w14:paraId="5A01D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" w:beforeLines="10" w:after="36" w:afterLines="10"/>
              <w:ind w:left="120" w:leftChars="50" w:firstLine="210" w:firstLineChars="100"/>
              <w:jc w:val="both"/>
              <w:textAlignment w:val="auto"/>
              <w:rPr>
                <w:rFonts w:hint="default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2022.12获2022年度泉州师范学院教学新秀奖二等奖；</w:t>
            </w:r>
          </w:p>
        </w:tc>
      </w:tr>
      <w:tr w14:paraId="08B10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5CD137AA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学术兼职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61515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" w:beforeLines="10" w:after="36" w:afterLines="10"/>
              <w:ind w:left="120" w:leftChars="50"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文化部文化产业创业创意人才库人才，福建省连环画插画与绘本人才智库研究员，东方创意之星设计大赛（福建赛区）评审专家，中国艺术人类学学会会员，中国创意同盟会员，中国少数民族文物保护协会数字化专委会会员</w:t>
            </w:r>
          </w:p>
        </w:tc>
      </w:tr>
      <w:tr w14:paraId="1260B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0A0E2A03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主讲课程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5C6E6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" w:beforeLines="10" w:after="36" w:afterLines="10"/>
              <w:ind w:left="120" w:leftChars="50" w:firstLine="210" w:firstLineChars="100"/>
              <w:jc w:val="both"/>
              <w:textAlignment w:val="auto"/>
              <w:rPr>
                <w:rFonts w:hint="default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闽南元素创意设计、吉祥物设计、展示设计、制图基础、插画风格与表现、构成、艺术考察</w:t>
            </w:r>
          </w:p>
        </w:tc>
      </w:tr>
      <w:tr w14:paraId="5AB6B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vMerge w:val="restart"/>
            <w:shd w:val="clear" w:color="auto" w:fill="FFFFFF"/>
            <w:vAlign w:val="center"/>
          </w:tcPr>
          <w:p w14:paraId="5DCA6526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指导学生</w:t>
            </w:r>
          </w:p>
        </w:tc>
        <w:tc>
          <w:tcPr>
            <w:tcW w:w="1453" w:type="dxa"/>
            <w:shd w:val="clear" w:color="auto" w:fill="FFFFFF"/>
            <w:vAlign w:val="center"/>
          </w:tcPr>
          <w:p w14:paraId="73D65F3E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学校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5B9B5D7A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专业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03791C4A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姓名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5E356F8D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论文题目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7A93CFB6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毕业时间</w:t>
            </w:r>
          </w:p>
        </w:tc>
      </w:tr>
      <w:tr w14:paraId="2A48B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vMerge w:val="continue"/>
            <w:shd w:val="clear" w:color="auto" w:fill="FFFFFF"/>
            <w:vAlign w:val="center"/>
          </w:tcPr>
          <w:p w14:paraId="17CEBD48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3" w:type="dxa"/>
            <w:shd w:val="clear" w:color="auto" w:fill="FFFFFF"/>
            <w:vAlign w:val="center"/>
          </w:tcPr>
          <w:p w14:paraId="717160D8">
            <w:pPr>
              <w:widowControl/>
              <w:spacing w:line="240" w:lineRule="exact"/>
              <w:contextualSpacing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泉州师范学院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3748F8E2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艺术</w:t>
            </w:r>
            <w:r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设计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687566FE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邢亚南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666D2EC9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符号学视域下的泉州宗教建筑规尖装饰纹样衍生设计与应用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0834BF4F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2025.6</w:t>
            </w:r>
          </w:p>
        </w:tc>
      </w:tr>
      <w:tr w14:paraId="25C18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vMerge w:val="continue"/>
            <w:shd w:val="clear" w:color="auto" w:fill="FFFFFF"/>
            <w:vAlign w:val="center"/>
          </w:tcPr>
          <w:p w14:paraId="22FBFFF0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3" w:type="dxa"/>
            <w:shd w:val="clear" w:color="auto" w:fill="FFFFFF"/>
            <w:vAlign w:val="center"/>
          </w:tcPr>
          <w:p w14:paraId="32DE2593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泉州师范学院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53D65FFB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艺术</w:t>
            </w:r>
            <w:r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设计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39A66026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吴晓玉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5193C8F8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文化基因视角下的泉州拍胸舞视觉设计与应用研究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268A0403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2025.6</w:t>
            </w:r>
          </w:p>
        </w:tc>
      </w:tr>
      <w:tr w14:paraId="24955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1069" w:type="dxa"/>
            <w:vMerge w:val="continue"/>
            <w:shd w:val="clear" w:color="auto" w:fill="FFFFFF"/>
            <w:vAlign w:val="center"/>
          </w:tcPr>
          <w:p w14:paraId="03ADF6E2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3" w:type="dxa"/>
            <w:tcBorders/>
            <w:shd w:val="clear" w:color="auto" w:fill="FFFFFF"/>
            <w:vAlign w:val="center"/>
          </w:tcPr>
          <w:p w14:paraId="3C35AD1C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泉州师范学院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435BC989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艺术</w:t>
            </w:r>
            <w:r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设计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5646B675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杨玉润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1CACAA0E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闽南婚俗文化在品牌形象设计中的应用研究 ——以“禧礼”品牌营建为例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572240D8">
            <w:pPr>
              <w:widowControl/>
              <w:spacing w:line="240" w:lineRule="exact"/>
              <w:contextualSpacing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2025.6</w:t>
            </w:r>
          </w:p>
        </w:tc>
      </w:tr>
    </w:tbl>
    <w:p w14:paraId="0EC218A4">
      <w:pPr>
        <w:widowControl/>
        <w:rPr>
          <w:rFonts w:eastAsia="仿宋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unse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rmala Text">
    <w:panose1 w:val="020B0502040204020203"/>
    <w:charset w:val="00"/>
    <w:family w:val="auto"/>
    <w:pitch w:val="default"/>
    <w:sig w:usb0="80FF8023" w:usb1="0200004A" w:usb2="00000200" w:usb3="0004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93696372"/>
    </w:sdtPr>
    <w:sdtContent>
      <w:p w14:paraId="45BB2E07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38E1AB8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8D7D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N2JmYmM4YjExOGVjZjJmMDRhY2UzMGI5YzZkMWYifQ=="/>
  </w:docVars>
  <w:rsids>
    <w:rsidRoot w:val="752B4861"/>
    <w:rsid w:val="000043BD"/>
    <w:rsid w:val="00011914"/>
    <w:rsid w:val="000478FA"/>
    <w:rsid w:val="000834F5"/>
    <w:rsid w:val="000B6263"/>
    <w:rsid w:val="000C6CF6"/>
    <w:rsid w:val="00132943"/>
    <w:rsid w:val="001C2586"/>
    <w:rsid w:val="001E1A3B"/>
    <w:rsid w:val="0027704F"/>
    <w:rsid w:val="002906F5"/>
    <w:rsid w:val="003423DD"/>
    <w:rsid w:val="003428C2"/>
    <w:rsid w:val="0036563B"/>
    <w:rsid w:val="0039045F"/>
    <w:rsid w:val="00393EF9"/>
    <w:rsid w:val="003C1B0D"/>
    <w:rsid w:val="003F2EA6"/>
    <w:rsid w:val="004608F9"/>
    <w:rsid w:val="00487677"/>
    <w:rsid w:val="004A5F52"/>
    <w:rsid w:val="004B7026"/>
    <w:rsid w:val="004C22F0"/>
    <w:rsid w:val="004C48F3"/>
    <w:rsid w:val="005032DD"/>
    <w:rsid w:val="005258F8"/>
    <w:rsid w:val="005332BF"/>
    <w:rsid w:val="0055075B"/>
    <w:rsid w:val="00557C4D"/>
    <w:rsid w:val="005754DA"/>
    <w:rsid w:val="005A01AE"/>
    <w:rsid w:val="005F5E50"/>
    <w:rsid w:val="00796D00"/>
    <w:rsid w:val="00797357"/>
    <w:rsid w:val="007A1FF0"/>
    <w:rsid w:val="007E0FBC"/>
    <w:rsid w:val="0083402A"/>
    <w:rsid w:val="008A03DE"/>
    <w:rsid w:val="00932E88"/>
    <w:rsid w:val="009347AC"/>
    <w:rsid w:val="0096702B"/>
    <w:rsid w:val="00A60931"/>
    <w:rsid w:val="00AC19B3"/>
    <w:rsid w:val="00AC7F53"/>
    <w:rsid w:val="00B32132"/>
    <w:rsid w:val="00B474A7"/>
    <w:rsid w:val="00B8070E"/>
    <w:rsid w:val="00BD2E2F"/>
    <w:rsid w:val="00BE187B"/>
    <w:rsid w:val="00BE60AE"/>
    <w:rsid w:val="00C12083"/>
    <w:rsid w:val="00C33684"/>
    <w:rsid w:val="00C51CAD"/>
    <w:rsid w:val="00CA14FF"/>
    <w:rsid w:val="00CC0E52"/>
    <w:rsid w:val="00D1695A"/>
    <w:rsid w:val="00D51928"/>
    <w:rsid w:val="00D94B1A"/>
    <w:rsid w:val="00E72876"/>
    <w:rsid w:val="00EF4E3D"/>
    <w:rsid w:val="00F357C1"/>
    <w:rsid w:val="00F37455"/>
    <w:rsid w:val="00F731D5"/>
    <w:rsid w:val="00FD493F"/>
    <w:rsid w:val="0E061DB1"/>
    <w:rsid w:val="121512EF"/>
    <w:rsid w:val="13BA77F0"/>
    <w:rsid w:val="1688793D"/>
    <w:rsid w:val="2183572E"/>
    <w:rsid w:val="29431C22"/>
    <w:rsid w:val="35BB7C3D"/>
    <w:rsid w:val="4E8A3212"/>
    <w:rsid w:val="56E322E1"/>
    <w:rsid w:val="57A65C56"/>
    <w:rsid w:val="5A0E4F81"/>
    <w:rsid w:val="5A6850D6"/>
    <w:rsid w:val="5B746414"/>
    <w:rsid w:val="65D86199"/>
    <w:rsid w:val="6AD92BB9"/>
    <w:rsid w:val="7053228F"/>
    <w:rsid w:val="752B4861"/>
    <w:rsid w:val="77074967"/>
    <w:rsid w:val="7FE0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paragraph" w:styleId="2">
    <w:name w:val="heading 2"/>
    <w:basedOn w:val="1"/>
    <w:next w:val="1"/>
    <w:link w:val="13"/>
    <w:unhideWhenUsed/>
    <w:qFormat/>
    <w:uiPriority w:val="0"/>
    <w:pPr>
      <w:keepNext/>
      <w:keepLines/>
      <w:spacing w:before="260" w:after="260" w:line="480" w:lineRule="auto"/>
      <w:jc w:val="center"/>
      <w:outlineLvl w:val="1"/>
    </w:pPr>
    <w:rPr>
      <w:rFonts w:asciiTheme="majorHAnsi" w:hAnsiTheme="majorHAnsi" w:eastAsiaTheme="majorEastAsia" w:cstheme="majorBidi"/>
      <w:b/>
      <w:bCs/>
      <w:sz w:val="30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eastAsia="Times New Roman"/>
      <w:sz w:val="21"/>
      <w:szCs w:val="21"/>
      <w:lang w:eastAsia="en-US"/>
    </w:rPr>
  </w:style>
  <w:style w:type="paragraph" w:styleId="12">
    <w:name w:val="List Paragraph"/>
    <w:basedOn w:val="1"/>
    <w:qFormat/>
    <w:uiPriority w:val="99"/>
    <w:pPr>
      <w:widowControl/>
      <w:ind w:left="480" w:leftChars="200"/>
    </w:pPr>
    <w:rPr>
      <w:rFonts w:ascii="PMingLiU" w:hAnsi="PMingLiU" w:cs="PMingLiU"/>
      <w:kern w:val="0"/>
    </w:rPr>
  </w:style>
  <w:style w:type="character" w:customStyle="1" w:styleId="13">
    <w:name w:val="标题 2 字符"/>
    <w:basedOn w:val="8"/>
    <w:link w:val="2"/>
    <w:qFormat/>
    <w:uiPriority w:val="0"/>
    <w:rPr>
      <w:rFonts w:asciiTheme="majorHAnsi" w:hAnsiTheme="majorHAnsi" w:eastAsiaTheme="majorEastAsia" w:cstheme="majorBidi"/>
      <w:b/>
      <w:bCs/>
      <w:kern w:val="2"/>
      <w:sz w:val="30"/>
      <w:szCs w:val="32"/>
      <w:lang w:eastAsia="zh-TW"/>
    </w:rPr>
  </w:style>
  <w:style w:type="character" w:customStyle="1" w:styleId="14">
    <w:name w:val="页脚 字符"/>
    <w:basedOn w:val="8"/>
    <w:link w:val="3"/>
    <w:qFormat/>
    <w:uiPriority w:val="99"/>
    <w:rPr>
      <w:rFonts w:ascii="Times New Roman" w:hAnsi="Times New Roman" w:eastAsia="PMingLiU" w:cs="Times New Roman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159</Words>
  <Characters>172</Characters>
  <Lines>2</Lines>
  <Paragraphs>1</Paragraphs>
  <TotalTime>20</TotalTime>
  <ScaleCrop>false</ScaleCrop>
  <LinksUpToDate>false</LinksUpToDate>
  <CharactersWithSpaces>190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2023-06-23T03:49:00Z</dcterms:created>
  <dc:creator>这个月三十二号买鞋</dc:creator>
  <cp:lastModifiedBy>fjartzx</cp:lastModifiedBy>
  <dcterms:modified xsi:type="dcterms:W3CDTF">2025-08-29T16:37:11Z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B53E9CDBBF254A3AA80D33710BB3DA14_13</vt:lpwstr>
  </property>
  <property fmtid="{D5CDD505-2E9C-101B-9397-08002B2CF9AE}" pid="4" name="KSOTemplateDocerSaveRecord">
    <vt:lpwstr>eyJoZGlkIjoiODkxZGNkODI3YWQ3ZDYyZmUwMTc2ZjcxMzQyMTRhZjQiLCJ1c2VySWQiOiIzMDc5ODg3ODYifQ==</vt:lpwstr>
  </property>
</Properties>
</file>