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544FA">
      <w:pPr>
        <w:spacing w:before="360" w:beforeLines="100" w:after="360" w:afterLines="100"/>
        <w:jc w:val="center"/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设计学院</w:t>
      </w:r>
      <w:r>
        <w:rPr>
          <w:rFonts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202</w:t>
      </w:r>
      <w:r>
        <w:rPr>
          <w:rFonts w:hint="eastAsia" w:eastAsia="仿宋"/>
          <w:b/>
          <w:color w:val="0D0D0D" w:themeColor="text1" w:themeTint="F2"/>
          <w:sz w:val="36"/>
          <w:szCs w:val="36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5年设计学学科硕士研究生导师简况</w:t>
      </w:r>
    </w:p>
    <w:p w14:paraId="2F03F66D">
      <w:pPr>
        <w:pStyle w:val="2"/>
        <w:rPr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/>
          <w:color w:val="0D0D0D" w:themeColor="text1" w:themeTint="F2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周丹</w:t>
      </w:r>
      <w:r>
        <w:rPr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简介</w:t>
      </w:r>
    </w:p>
    <w:tbl>
      <w:tblPr>
        <w:tblStyle w:val="5"/>
        <w:tblpPr w:leftFromText="180" w:rightFromText="180" w:vertAnchor="text" w:horzAnchor="page" w:tblpX="1749" w:tblpY="32"/>
        <w:tblOverlap w:val="never"/>
        <w:tblW w:w="4855" w:type="pct"/>
        <w:tblInd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15"/>
        <w:gridCol w:w="1033"/>
        <w:gridCol w:w="1208"/>
        <w:gridCol w:w="1463"/>
        <w:gridCol w:w="2161"/>
        <w:gridCol w:w="14"/>
      </w:tblGrid>
      <w:tr w14:paraId="1926AC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restart"/>
            <w:shd w:val="clear" w:color="auto" w:fill="FFFFFF"/>
            <w:vAlign w:val="center"/>
          </w:tcPr>
          <w:p w14:paraId="5D3E47D8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drawing>
                <wp:inline distT="0" distB="0" distL="114300" distR="114300">
                  <wp:extent cx="1090930" cy="1500505"/>
                  <wp:effectExtent l="0" t="0" r="6350" b="8255"/>
                  <wp:docPr id="1" name="图片 1" descr="一寸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一寸照片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1500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3" w:type="dxa"/>
            <w:shd w:val="clear" w:color="auto" w:fill="FFFFFF"/>
            <w:vAlign w:val="center"/>
          </w:tcPr>
          <w:p w14:paraId="390B23FB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姓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名：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9CF69C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周丹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651A322A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学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位：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0A26180F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 w14:paraId="346ACE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4" w:hRule="atLeast"/>
        </w:trPr>
        <w:tc>
          <w:tcPr>
            <w:tcW w:w="2215" w:type="dxa"/>
            <w:vMerge w:val="continue"/>
            <w:shd w:val="clear" w:color="auto" w:fill="FFFFFF"/>
            <w:vAlign w:val="center"/>
          </w:tcPr>
          <w:p w14:paraId="4C9DD2B3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仿宋"/>
                <w:bCs/>
                <w:color w:val="0D0D0D" w:themeColor="text1" w:themeTint="F2"/>
                <w:kern w:val="0"/>
                <w:sz w:val="36"/>
                <w:szCs w:val="36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DA8FB49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称：</w:t>
            </w:r>
          </w:p>
        </w:tc>
        <w:tc>
          <w:tcPr>
            <w:tcW w:w="1208" w:type="dxa"/>
            <w:shd w:val="clear" w:color="auto" w:fill="FFFFFF"/>
            <w:vAlign w:val="center"/>
          </w:tcPr>
          <w:p w14:paraId="36BD0CB1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讲师</w:t>
            </w:r>
          </w:p>
        </w:tc>
        <w:tc>
          <w:tcPr>
            <w:tcW w:w="1463" w:type="dxa"/>
            <w:shd w:val="clear" w:color="auto" w:fill="FFFFFF"/>
            <w:vAlign w:val="center"/>
          </w:tcPr>
          <w:p w14:paraId="0D9CAEB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职   </w:t>
            </w: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务：</w:t>
            </w:r>
          </w:p>
        </w:tc>
        <w:tc>
          <w:tcPr>
            <w:tcW w:w="2175" w:type="dxa"/>
            <w:gridSpan w:val="2"/>
            <w:shd w:val="clear" w:color="auto" w:fill="FFFFFF"/>
            <w:vAlign w:val="center"/>
          </w:tcPr>
          <w:p w14:paraId="4EE7F9E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814DE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79C82F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1A88D16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学科方向：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09394F6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</w:tr>
      <w:tr w14:paraId="5692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4E36A74D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E5F6286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研究方向：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3FF9E89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环境设计 非物质文化遗产与保护 文化旅游 </w:t>
            </w:r>
          </w:p>
        </w:tc>
      </w:tr>
      <w:tr w14:paraId="38CC41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6AFCFF85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38D29A1F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联系地址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594BB579"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福建省福州市闽侯县上街镇学府南路69号</w:t>
            </w:r>
          </w:p>
        </w:tc>
      </w:tr>
      <w:tr w14:paraId="0C863A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5F9172E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5619D05D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联系</w:t>
            </w: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电话：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09B78B7B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18470566398</w:t>
            </w:r>
          </w:p>
        </w:tc>
      </w:tr>
      <w:tr w14:paraId="6B98E1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284" w:hRule="atLeast"/>
        </w:trPr>
        <w:tc>
          <w:tcPr>
            <w:tcW w:w="2215" w:type="dxa"/>
            <w:vMerge w:val="continue"/>
            <w:shd w:val="clear" w:color="auto" w:fill="FFFFFF"/>
          </w:tcPr>
          <w:p w14:paraId="10CAC2DC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2475108C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E-mail 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3392B3A7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hint="default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46475256@qq.com</w:t>
            </w:r>
          </w:p>
        </w:tc>
      </w:tr>
      <w:tr w14:paraId="24B596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" w:type="dxa"/>
          <w:trHeight w:val="90" w:hRule="atLeast"/>
        </w:trPr>
        <w:tc>
          <w:tcPr>
            <w:tcW w:w="2215" w:type="dxa"/>
            <w:vMerge w:val="continue"/>
            <w:shd w:val="clear" w:color="auto" w:fill="FFFFFF"/>
          </w:tcPr>
          <w:p w14:paraId="3A4281D6">
            <w:pPr>
              <w:widowControl/>
              <w:adjustRightInd w:val="0"/>
              <w:snapToGrid w:val="0"/>
              <w:spacing w:before="90" w:beforeLines="25" w:after="90" w:afterLines="25"/>
              <w:rPr>
                <w:rFonts w:eastAsia="仿宋"/>
                <w:b/>
                <w:color w:val="0D0D0D" w:themeColor="text1" w:themeTint="F2"/>
                <w:kern w:val="0"/>
                <w:sz w:val="12"/>
                <w:szCs w:val="12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33" w:type="dxa"/>
            <w:shd w:val="clear" w:color="auto" w:fill="FFFFFF"/>
            <w:vAlign w:val="center"/>
          </w:tcPr>
          <w:p w14:paraId="458BEC62">
            <w:pPr>
              <w:widowControl/>
              <w:adjustRightInd w:val="0"/>
              <w:snapToGrid w:val="0"/>
              <w:spacing w:line="0" w:lineRule="atLeast"/>
              <w:jc w:val="distribute"/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个人主页：</w:t>
            </w:r>
          </w:p>
        </w:tc>
        <w:tc>
          <w:tcPr>
            <w:tcW w:w="4832" w:type="dxa"/>
            <w:gridSpan w:val="3"/>
            <w:shd w:val="clear" w:color="auto" w:fill="FFFFFF"/>
            <w:vAlign w:val="center"/>
          </w:tcPr>
          <w:p w14:paraId="7D2E9E2D">
            <w:pPr>
              <w:widowControl/>
              <w:adjustRightInd w:val="0"/>
              <w:snapToGrid w:val="0"/>
              <w:spacing w:line="0" w:lineRule="atLeast"/>
              <w:ind w:left="240" w:leftChars="100"/>
              <w:jc w:val="both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25FC7075">
      <w:pPr>
        <w:rPr>
          <w:rFonts w:eastAsia="仿宋"/>
          <w:color w:val="0D0D0D" w:themeColor="text1" w:themeTint="F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878"/>
        <w:gridCol w:w="4395"/>
        <w:gridCol w:w="2169"/>
      </w:tblGrid>
      <w:tr w14:paraId="1CDF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8336" w:type="dxa"/>
            <w:gridSpan w:val="4"/>
            <w:shd w:val="clear" w:color="auto" w:fill="0099CC"/>
            <w:vAlign w:val="center"/>
          </w:tcPr>
          <w:p w14:paraId="18FF8005">
            <w:pPr>
              <w:widowControl/>
              <w:spacing w:before="100" w:beforeAutospacing="1" w:after="100" w:afterAutospacing="1" w:line="223" w:lineRule="atLeast"/>
              <w:jc w:val="center"/>
              <w:rPr>
                <w:rFonts w:eastAsia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eastAsia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主要经历</w:t>
            </w:r>
          </w:p>
        </w:tc>
      </w:tr>
      <w:tr w14:paraId="5714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2C337E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起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0644E86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迄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1C94431C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学习/工作单位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7EDF4988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学历学位/职称职务</w:t>
            </w:r>
          </w:p>
        </w:tc>
      </w:tr>
      <w:tr w14:paraId="6CF3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1C88237F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2DC6802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2011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33300B4D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武汉大学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552E515A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硕士</w:t>
            </w:r>
          </w:p>
        </w:tc>
      </w:tr>
      <w:tr w14:paraId="02BE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21BA31F7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2019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7F1B82B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5D723983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韩国东义大学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21535D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</w:t>
            </w:r>
          </w:p>
        </w:tc>
      </w:tr>
      <w:tr w14:paraId="7DA10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54B93E34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2022</w:t>
            </w:r>
          </w:p>
        </w:tc>
        <w:tc>
          <w:tcPr>
            <w:tcW w:w="878" w:type="dxa"/>
            <w:shd w:val="clear" w:color="auto" w:fill="FFFFFF"/>
            <w:vAlign w:val="center"/>
          </w:tcPr>
          <w:p w14:paraId="619424F5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至今</w:t>
            </w:r>
          </w:p>
        </w:tc>
        <w:tc>
          <w:tcPr>
            <w:tcW w:w="4395" w:type="dxa"/>
            <w:shd w:val="clear" w:color="auto" w:fill="FFFFFF"/>
            <w:vAlign w:val="center"/>
          </w:tcPr>
          <w:p w14:paraId="0B5AC39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福建理工大学设计学院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340D4F1E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博士/讲师</w:t>
            </w:r>
          </w:p>
        </w:tc>
      </w:tr>
      <w:tr w14:paraId="442E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94" w:type="dxa"/>
            <w:shd w:val="clear" w:color="auto" w:fill="FFFFFF"/>
            <w:vAlign w:val="center"/>
          </w:tcPr>
          <w:p w14:paraId="3B70E7D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14:paraId="757A0FCB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4395" w:type="dxa"/>
            <w:shd w:val="clear" w:color="auto" w:fill="FFFFFF"/>
            <w:vAlign w:val="center"/>
          </w:tcPr>
          <w:p w14:paraId="66BCDAE6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69" w:type="dxa"/>
            <w:shd w:val="clear" w:color="auto" w:fill="FFFFFF"/>
            <w:vAlign w:val="center"/>
          </w:tcPr>
          <w:p w14:paraId="7626A901">
            <w:pPr>
              <w:widowControl/>
              <w:adjustRightInd w:val="0"/>
              <w:snapToGrid w:val="0"/>
              <w:spacing w:before="90" w:beforeLines="25" w:after="90" w:afterLines="25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shd w:val="clear" w:color="auto" w:fill="FFFFFF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5DC55DA7">
      <w:pPr>
        <w:widowControl/>
        <w:rPr>
          <w:rFonts w:eastAsia="仿宋"/>
          <w:color w:val="0D0D0D" w:themeColor="text1" w:themeTint="F2"/>
          <w:kern w:val="0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tbl>
      <w:tblPr>
        <w:tblStyle w:val="5"/>
        <w:tblW w:w="500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9"/>
        <w:gridCol w:w="1453"/>
        <w:gridCol w:w="999"/>
        <w:gridCol w:w="929"/>
        <w:gridCol w:w="2431"/>
        <w:gridCol w:w="1457"/>
      </w:tblGrid>
      <w:tr w14:paraId="533FA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1" w:hRule="atLeast"/>
          <w:jc w:val="center"/>
        </w:trPr>
        <w:tc>
          <w:tcPr>
            <w:tcW w:w="8338" w:type="dxa"/>
            <w:gridSpan w:val="6"/>
            <w:shd w:val="clear" w:color="auto" w:fill="0099CC"/>
            <w:vAlign w:val="center"/>
          </w:tcPr>
          <w:p w14:paraId="77A6C0CE">
            <w:pPr>
              <w:widowControl/>
              <w:spacing w:before="100" w:beforeAutospacing="1" w:after="100" w:afterAutospacing="1" w:line="223" w:lineRule="atLeast"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教学科研情况</w:t>
            </w:r>
          </w:p>
        </w:tc>
      </w:tr>
      <w:tr w14:paraId="698FC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5D4204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科研项目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4E2AA26">
            <w:pPr>
              <w:widowControl/>
              <w:adjustRightInd w:val="0"/>
              <w:snapToGrid w:val="0"/>
              <w:ind w:left="120" w:leftChars="50"/>
              <w:jc w:val="both"/>
              <w:rPr>
                <w:rFonts w:hint="default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1.教育部产学合作项目“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数字化赋能环境艺术专业的应用人才培养实践研究”，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5万，在研</w:t>
            </w:r>
          </w:p>
          <w:p w14:paraId="246248CE">
            <w:pPr>
              <w:widowControl/>
              <w:adjustRightInd w:val="0"/>
              <w:snapToGrid w:val="0"/>
              <w:ind w:left="120" w:leftChars="50"/>
              <w:jc w:val="both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校级科研启动基金“基于益智娱乐创新理念的儿童游乐家具设计与产品开发研究”，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万，在研</w:t>
            </w:r>
          </w:p>
        </w:tc>
      </w:tr>
      <w:tr w14:paraId="3C17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CEDBE1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主要发表论文（20篇以内）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253019C7">
            <w:pPr>
              <w:widowControl/>
              <w:adjustRightInd w:val="0"/>
              <w:snapToGrid w:val="0"/>
              <w:jc w:val="both"/>
              <w:rPr>
                <w:rFonts w:hint="default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1. AI-Assisted Analysis of Children’s Multi-Sensory </w:t>
            </w:r>
            <w:r>
              <w:rPr>
                <w:rFonts w:hint="default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Needs in Pediatric Hospital Public Spaces Based on the Kano Model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,International Journal of High Speed Electronics and Systems, ISSN0129-1564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（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三高B类）.2025.</w:t>
            </w:r>
          </w:p>
          <w:p w14:paraId="5F14A2CD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2. 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Research on the Design and Application of Virtual Reality Furniture Display Based on Experiential Marketing - Focusing on Children＇s Room Furniture，Applied Mathematics and Nonlinear Sciences，ISSN 2444-8656（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三高B类）.2025.</w:t>
            </w:r>
          </w:p>
          <w:p w14:paraId="7129F67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3.《科技期刊封面设计新技术的相关问题探讨》.在《中国科技期刊研究》2017.11权威期刊（CSSCI）.第一作者</w:t>
            </w:r>
          </w:p>
          <w:p w14:paraId="2F93C717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4.《科技期刊微信公众号文章版式设计研究》，在《中国科技期刊研究》2017.12权威期刊（CSSCI）.第一作者</w:t>
            </w:r>
          </w:p>
          <w:p w14:paraId="6DC79201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5.《文化赋能乡村振兴，促进非遗文创品牌发展模式》在《光明网》，第一作者</w:t>
            </w:r>
          </w:p>
          <w:p w14:paraId="48D0B0E8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6.《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儿童候诊空间多感官设计偏好探究》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》在《艺术与设计（理论）》，第一</w:t>
            </w:r>
          </w:p>
          <w:p w14:paraId="2D099B59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作者</w:t>
            </w:r>
          </w:p>
        </w:tc>
      </w:tr>
      <w:tr w14:paraId="4D4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7C9B3A37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书著、编著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A1546D1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07F8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35838CF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发明专利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31D5735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专利名称：三国文化浮雕；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授权公告号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：ZL 201830432097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ko-K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2；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第一作者</w:t>
            </w:r>
          </w:p>
          <w:p w14:paraId="790D27FB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专利名称：鄂南民俗浮雕；专利号：ZL 2018 3 0432099.1；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第一作者</w:t>
            </w:r>
          </w:p>
          <w:p w14:paraId="115A89D1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default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专利名称：立体工艺画（砖茶之乡）；专利号：ZL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ko-K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201730423943.X；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第二作者</w:t>
            </w:r>
          </w:p>
          <w:p w14:paraId="72BCB197">
            <w:pPr>
              <w:widowControl/>
              <w:numPr>
                <w:ilvl w:val="0"/>
                <w:numId w:val="0"/>
              </w:numPr>
              <w:adjustRightInd w:val="0"/>
              <w:snapToGrid w:val="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专利名称：立体工艺画（茶马古道）；专利号：ZL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ko-KR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201730423939.3；</w:t>
            </w:r>
            <w:r>
              <w:rPr>
                <w:rFonts w:hint="eastAsia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第二作者</w:t>
            </w:r>
          </w:p>
        </w:tc>
      </w:tr>
      <w:tr w14:paraId="1E6D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4278402F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highlight w:val="yellow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主要设计作品（20项以内）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4BE3E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1.周丹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作品.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湖北科技学院学报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[J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],2018.01.032</w:t>
            </w:r>
          </w:p>
          <w:p w14:paraId="5FD1C5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2.周丹手绘风景园林作品.</w:t>
            </w:r>
            <w:r>
              <w:rPr>
                <w:rFonts w:hint="eastAsia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湖北科技学院</w:t>
            </w:r>
            <w:r>
              <w:rPr>
                <w:rFonts w:hint="eastAsia" w:ascii="Times New Roman" w:hAnsi="Times New Roman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学报[J],2018.01.032</w:t>
            </w:r>
          </w:p>
        </w:tc>
      </w:tr>
      <w:tr w14:paraId="6333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4" w:hRule="atLeast"/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3EB7F3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获奖情况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0F705330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中国好创意暨全国数字艺术设计大赛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指导学生获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国赛一等奖</w:t>
            </w:r>
          </w:p>
          <w:p w14:paraId="1A8281ED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未来设计师·全国高校数字艺术设计大赛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指导学生获福建赛区一、二、三等奖</w:t>
            </w:r>
          </w:p>
          <w:p w14:paraId="2DF6F91F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2025中国包装创意设计大赛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指导学生获国赛三等奖</w:t>
            </w:r>
          </w:p>
          <w:p w14:paraId="29F80974">
            <w:pPr>
              <w:widowControl/>
              <w:numPr>
                <w:ilvl w:val="0"/>
                <w:numId w:val="1"/>
              </w:numPr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default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ICCC国际大学生文化设计大赛</w:t>
            </w:r>
            <w:r>
              <w:rPr>
                <w:rFonts w:hint="eastAsia" w:ascii="Times New Roman" w:hAnsi="Times New Roman" w:eastAsia="仿宋" w:cs="仿宋"/>
                <w:color w:val="0D0D0D" w:themeColor="text1" w:themeTint="F2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. 指导学生获国际二等奖</w:t>
            </w:r>
          </w:p>
        </w:tc>
      </w:tr>
      <w:tr w14:paraId="08B1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5CD137AA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学术兼职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615158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 w14:paraId="1260B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shd w:val="clear" w:color="auto" w:fill="FFFFFF"/>
            <w:vAlign w:val="center"/>
          </w:tcPr>
          <w:p w14:paraId="0A0E2A03">
            <w:pPr>
              <w:widowControl/>
              <w:adjustRightInd w:val="0"/>
              <w:snapToGrid w:val="0"/>
              <w:spacing w:before="36" w:beforeLines="10" w:after="36" w:afterLines="10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主讲课程</w:t>
            </w:r>
          </w:p>
        </w:tc>
        <w:tc>
          <w:tcPr>
            <w:tcW w:w="7269" w:type="dxa"/>
            <w:gridSpan w:val="5"/>
            <w:shd w:val="clear" w:color="auto" w:fill="FFFFFF"/>
            <w:vAlign w:val="center"/>
          </w:tcPr>
          <w:p w14:paraId="5C6E668B">
            <w:pPr>
              <w:widowControl/>
              <w:adjustRightInd w:val="0"/>
              <w:snapToGrid w:val="0"/>
              <w:spacing w:before="36" w:beforeLines="10" w:after="36" w:afterLines="10"/>
              <w:ind w:left="120" w:leftChars="50"/>
              <w:jc w:val="both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传统街区空间改造与设计、学术论文写作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ascii="仿宋" w:hAnsi="仿宋" w:eastAsia="仿宋" w:cs="仿宋"/>
                <w:color w:val="0D0D0D"/>
                <w:kern w:val="0"/>
                <w:sz w:val="21"/>
                <w:szCs w:val="21"/>
                <w:lang w:val="en-US" w:eastAsia="zh-CN" w:bidi="ar"/>
              </w:rPr>
              <w:t>环境设计初步</w:t>
            </w:r>
          </w:p>
        </w:tc>
      </w:tr>
      <w:tr w14:paraId="5AB6B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restart"/>
            <w:shd w:val="clear" w:color="auto" w:fill="FFFFFF"/>
            <w:vAlign w:val="center"/>
          </w:tcPr>
          <w:p w14:paraId="5DCA652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指导学生</w:t>
            </w:r>
          </w:p>
        </w:tc>
        <w:tc>
          <w:tcPr>
            <w:tcW w:w="1453" w:type="dxa"/>
            <w:shd w:val="clear" w:color="auto" w:fill="FFFFFF"/>
            <w:vAlign w:val="center"/>
          </w:tcPr>
          <w:p w14:paraId="73D65F3E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学校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5B9B5D7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专业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03791C4A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姓名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5E356F8D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论文题目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7A93CFB6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color w:val="0D0D0D" w:themeColor="text1" w:themeTint="F2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毕业时间</w:t>
            </w:r>
          </w:p>
        </w:tc>
      </w:tr>
      <w:tr w14:paraId="2A48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17CEBD4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717160D8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福建理工大学</w:t>
            </w:r>
          </w:p>
        </w:tc>
        <w:tc>
          <w:tcPr>
            <w:tcW w:w="999" w:type="dxa"/>
            <w:shd w:val="clear" w:color="auto" w:fill="FFFFFF"/>
            <w:vAlign w:val="center"/>
          </w:tcPr>
          <w:p w14:paraId="3748F8E2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设计学</w:t>
            </w:r>
          </w:p>
        </w:tc>
        <w:tc>
          <w:tcPr>
            <w:tcW w:w="929" w:type="dxa"/>
            <w:shd w:val="clear" w:color="auto" w:fill="FFFFFF"/>
            <w:vAlign w:val="center"/>
          </w:tcPr>
          <w:p w14:paraId="687566FE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陈秀秀</w:t>
            </w:r>
          </w:p>
        </w:tc>
        <w:tc>
          <w:tcPr>
            <w:tcW w:w="2431" w:type="dxa"/>
            <w:shd w:val="clear" w:color="auto" w:fill="FFFFFF"/>
            <w:vAlign w:val="center"/>
          </w:tcPr>
          <w:p w14:paraId="666D2EC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基于疗愈理念的儿童医院候诊空间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感知优化研究</w:t>
            </w:r>
          </w:p>
        </w:tc>
        <w:tc>
          <w:tcPr>
            <w:tcW w:w="1457" w:type="dxa"/>
            <w:shd w:val="clear" w:color="auto" w:fill="FFFFFF"/>
            <w:vAlign w:val="center"/>
          </w:tcPr>
          <w:p w14:paraId="0834BF4F">
            <w:pPr>
              <w:widowControl/>
              <w:spacing w:line="240" w:lineRule="exact"/>
              <w:contextualSpacing/>
              <w:jc w:val="center"/>
              <w:rPr>
                <w:rFonts w:hint="default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2025.06</w:t>
            </w:r>
          </w:p>
        </w:tc>
      </w:tr>
      <w:tr w14:paraId="4B71E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69" w:type="dxa"/>
            <w:vMerge w:val="continue"/>
            <w:shd w:val="clear" w:color="auto" w:fill="FFFFFF"/>
            <w:vAlign w:val="center"/>
          </w:tcPr>
          <w:p w14:paraId="3AD863D8">
            <w:pPr>
              <w:widowControl/>
              <w:adjustRightInd w:val="0"/>
              <w:snapToGrid w:val="0"/>
              <w:spacing w:line="420" w:lineRule="exact"/>
              <w:jc w:val="center"/>
              <w:rPr>
                <w:rFonts w:hint="eastAsia" w:ascii="仿宋" w:hAnsi="仿宋" w:eastAsia="仿宋" w:cs="仿宋"/>
                <w:bCs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3" w:type="dxa"/>
            <w:shd w:val="clear" w:color="auto" w:fill="FFFFFF"/>
            <w:vAlign w:val="center"/>
          </w:tcPr>
          <w:p w14:paraId="1A7B23D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99" w:type="dxa"/>
            <w:shd w:val="clear" w:color="auto" w:fill="FFFFFF"/>
            <w:vAlign w:val="center"/>
          </w:tcPr>
          <w:p w14:paraId="011AEF29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929" w:type="dxa"/>
            <w:shd w:val="clear" w:color="auto" w:fill="FFFFFF"/>
            <w:vAlign w:val="center"/>
          </w:tcPr>
          <w:p w14:paraId="0155BBA2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431" w:type="dxa"/>
            <w:shd w:val="clear" w:color="auto" w:fill="FFFFFF"/>
            <w:vAlign w:val="center"/>
          </w:tcPr>
          <w:p w14:paraId="510BF11F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457" w:type="dxa"/>
            <w:shd w:val="clear" w:color="auto" w:fill="FFFFFF"/>
            <w:vAlign w:val="center"/>
          </w:tcPr>
          <w:p w14:paraId="522E0B3C">
            <w:pPr>
              <w:widowControl/>
              <w:spacing w:line="240" w:lineRule="exact"/>
              <w:contextualSpacing/>
              <w:jc w:val="center"/>
              <w:rPr>
                <w:rFonts w:hint="eastAsia" w:ascii="仿宋" w:hAnsi="仿宋" w:eastAsia="仿宋" w:cs="仿宋"/>
                <w:color w:val="0D0D0D" w:themeColor="text1" w:themeTint="F2"/>
                <w:kern w:val="0"/>
                <w:sz w:val="21"/>
                <w:szCs w:val="21"/>
                <w:lang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</w:tbl>
    <w:p w14:paraId="6FA61282">
      <w:pPr>
        <w:widowControl/>
        <w:rPr>
          <w:rFonts w:eastAsia="仿宋"/>
          <w:color w:val="0D0D0D" w:themeColor="text1" w:themeTint="F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93696372"/>
    </w:sdtPr>
    <w:sdtContent>
      <w:p w14:paraId="45BB2E07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2</w:t>
        </w:r>
        <w:r>
          <w:fldChar w:fldCharType="end"/>
        </w:r>
      </w:p>
    </w:sdtContent>
  </w:sdt>
  <w:p w14:paraId="38E1AB85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8D7DC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065E05"/>
    <w:multiLevelType w:val="singleLevel"/>
    <w:tmpl w:val="90065E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N2JmYmM4YjExOGVjZjJmMDRhY2UzMGI5YzZkMWYifQ=="/>
  </w:docVars>
  <w:rsids>
    <w:rsidRoot w:val="752B4861"/>
    <w:rsid w:val="000043BD"/>
    <w:rsid w:val="00011914"/>
    <w:rsid w:val="000478FA"/>
    <w:rsid w:val="000834F5"/>
    <w:rsid w:val="000B6263"/>
    <w:rsid w:val="000C6CF6"/>
    <w:rsid w:val="00132943"/>
    <w:rsid w:val="001C2586"/>
    <w:rsid w:val="001E1A3B"/>
    <w:rsid w:val="0027704F"/>
    <w:rsid w:val="002906F5"/>
    <w:rsid w:val="003423DD"/>
    <w:rsid w:val="003428C2"/>
    <w:rsid w:val="0036563B"/>
    <w:rsid w:val="0039045F"/>
    <w:rsid w:val="00393EF9"/>
    <w:rsid w:val="003C1B0D"/>
    <w:rsid w:val="003F2EA6"/>
    <w:rsid w:val="004608F9"/>
    <w:rsid w:val="00487677"/>
    <w:rsid w:val="004A5F52"/>
    <w:rsid w:val="004B7026"/>
    <w:rsid w:val="004C22F0"/>
    <w:rsid w:val="004C48F3"/>
    <w:rsid w:val="005032DD"/>
    <w:rsid w:val="005258F8"/>
    <w:rsid w:val="005332BF"/>
    <w:rsid w:val="0055075B"/>
    <w:rsid w:val="00557C4D"/>
    <w:rsid w:val="005754DA"/>
    <w:rsid w:val="005A01AE"/>
    <w:rsid w:val="005F5E50"/>
    <w:rsid w:val="00796D00"/>
    <w:rsid w:val="00797357"/>
    <w:rsid w:val="007A1FF0"/>
    <w:rsid w:val="007E0FBC"/>
    <w:rsid w:val="0083402A"/>
    <w:rsid w:val="008A03DE"/>
    <w:rsid w:val="00932E88"/>
    <w:rsid w:val="009347AC"/>
    <w:rsid w:val="0096702B"/>
    <w:rsid w:val="00A60931"/>
    <w:rsid w:val="00AC19B3"/>
    <w:rsid w:val="00AC7F53"/>
    <w:rsid w:val="00B32132"/>
    <w:rsid w:val="00B474A7"/>
    <w:rsid w:val="00B8070E"/>
    <w:rsid w:val="00BD2E2F"/>
    <w:rsid w:val="00BE187B"/>
    <w:rsid w:val="00BE60AE"/>
    <w:rsid w:val="00C12083"/>
    <w:rsid w:val="00C33684"/>
    <w:rsid w:val="00C51CAD"/>
    <w:rsid w:val="00CA14FF"/>
    <w:rsid w:val="00CC0E52"/>
    <w:rsid w:val="00D1695A"/>
    <w:rsid w:val="00D51928"/>
    <w:rsid w:val="00D94B1A"/>
    <w:rsid w:val="00E72876"/>
    <w:rsid w:val="00EF4E3D"/>
    <w:rsid w:val="00F357C1"/>
    <w:rsid w:val="00F37455"/>
    <w:rsid w:val="00F731D5"/>
    <w:rsid w:val="00FD493F"/>
    <w:rsid w:val="030B73A1"/>
    <w:rsid w:val="0E061DB1"/>
    <w:rsid w:val="121512EF"/>
    <w:rsid w:val="13BA77F0"/>
    <w:rsid w:val="1688793D"/>
    <w:rsid w:val="18CC6F53"/>
    <w:rsid w:val="195C7627"/>
    <w:rsid w:val="2183572E"/>
    <w:rsid w:val="244829E2"/>
    <w:rsid w:val="29431C22"/>
    <w:rsid w:val="32D3143A"/>
    <w:rsid w:val="35BB7C3D"/>
    <w:rsid w:val="3B571F1E"/>
    <w:rsid w:val="3C834E15"/>
    <w:rsid w:val="3D1E2F67"/>
    <w:rsid w:val="3D4867A6"/>
    <w:rsid w:val="48791005"/>
    <w:rsid w:val="487D246D"/>
    <w:rsid w:val="4DAB30B9"/>
    <w:rsid w:val="4E8A3212"/>
    <w:rsid w:val="4EEE14ED"/>
    <w:rsid w:val="56E322E1"/>
    <w:rsid w:val="57A65C56"/>
    <w:rsid w:val="585F1C29"/>
    <w:rsid w:val="5A0E4F81"/>
    <w:rsid w:val="5B511F5D"/>
    <w:rsid w:val="5B746414"/>
    <w:rsid w:val="5C19658A"/>
    <w:rsid w:val="65D86199"/>
    <w:rsid w:val="6AD92BB9"/>
    <w:rsid w:val="6E2A6F96"/>
    <w:rsid w:val="7053228F"/>
    <w:rsid w:val="70811DE6"/>
    <w:rsid w:val="752B4861"/>
    <w:rsid w:val="770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80" w:lineRule="auto"/>
      <w:jc w:val="center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eastAsia="Times New Roman"/>
      <w:sz w:val="21"/>
      <w:szCs w:val="21"/>
      <w:lang w:eastAsia="en-US"/>
    </w:rPr>
  </w:style>
  <w:style w:type="paragraph" w:styleId="11">
    <w:name w:val="List Paragraph"/>
    <w:basedOn w:val="1"/>
    <w:qFormat/>
    <w:uiPriority w:val="99"/>
    <w:pPr>
      <w:widowControl/>
      <w:ind w:left="480" w:leftChars="200"/>
    </w:pPr>
    <w:rPr>
      <w:rFonts w:ascii="PMingLiU" w:hAnsi="PMingLiU" w:cs="PMingLiU"/>
      <w:kern w:val="0"/>
    </w:rPr>
  </w:style>
  <w:style w:type="character" w:customStyle="1" w:styleId="12">
    <w:name w:val="标题 2 字符"/>
    <w:basedOn w:val="7"/>
    <w:link w:val="2"/>
    <w:qFormat/>
    <w:uiPriority w:val="0"/>
    <w:rPr>
      <w:rFonts w:asciiTheme="majorHAnsi" w:hAnsiTheme="majorHAnsi" w:eastAsiaTheme="majorEastAsia" w:cstheme="majorBidi"/>
      <w:b/>
      <w:bCs/>
      <w:kern w:val="2"/>
      <w:sz w:val="30"/>
      <w:szCs w:val="32"/>
      <w:lang w:eastAsia="zh-TW"/>
    </w:rPr>
  </w:style>
  <w:style w:type="character" w:customStyle="1" w:styleId="13">
    <w:name w:val="页脚 字符"/>
    <w:basedOn w:val="7"/>
    <w:link w:val="3"/>
    <w:qFormat/>
    <w:uiPriority w:val="99"/>
    <w:rPr>
      <w:rFonts w:ascii="Times New Roman" w:hAnsi="Times New Roman" w:eastAsia="PMingLiU" w:cs="Times New Roman"/>
      <w:kern w:val="2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1360</Characters>
  <Lines>2</Lines>
  <Paragraphs>1</Paragraphs>
  <TotalTime>3</TotalTime>
  <ScaleCrop>false</ScaleCrop>
  <LinksUpToDate>false</LinksUpToDate>
  <CharactersWithSpaces>1442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2023-06-23T03:49:00Z</dcterms:created>
  <dc:creator>这个月三十二号买鞋</dc:creator>
  <cp:lastModifiedBy>飞飞</cp:lastModifiedBy>
  <dcterms:modified xsi:type="dcterms:W3CDTF">2025-08-29T02:33:41Z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B53E9CDBBF254A3AA80D33710BB3DA14_13</vt:lpwstr>
  </property>
  <property fmtid="{D5CDD505-2E9C-101B-9397-08002B2CF9AE}" pid="4" name="KSOTemplateDocerSaveRecord">
    <vt:lpwstr>eyJoZGlkIjoiZWYzZTYzNjcyZTAyMWMxNGYxMTUzZWY2OTYzNjIwNGMiLCJ1c2VySWQiOiI1MDAwMDE5NjYifQ==</vt:lpwstr>
  </property>
</Properties>
</file>